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CC5E1E" w14:textId="77777777" w:rsidR="00153FC3" w:rsidRDefault="00153FC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pPr w:leftFromText="141" w:rightFromText="141" w:vertAnchor="page" w:horzAnchor="margin"/>
        <w:tblW w:w="977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25"/>
        <w:gridCol w:w="5497"/>
        <w:gridCol w:w="1656"/>
      </w:tblGrid>
      <w:tr w:rsidR="00153FC3" w14:paraId="7C79C26A" w14:textId="77777777">
        <w:trPr>
          <w:trHeight w:val="1224"/>
        </w:trPr>
        <w:tc>
          <w:tcPr>
            <w:tcW w:w="2625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35437B97" w14:textId="77777777" w:rsidR="00153FC3" w:rsidRDefault="00847186">
            <w:pPr>
              <w:spacing w:before="120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97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78E92FC3" w14:textId="77777777" w:rsidR="00153FC3" w:rsidRDefault="00153FC3">
            <w:pPr>
              <w:jc w:val="center"/>
              <w:rPr>
                <w:b/>
                <w:sz w:val="40"/>
                <w:szCs w:val="40"/>
              </w:rPr>
            </w:pPr>
          </w:p>
          <w:p w14:paraId="24DA38DD" w14:textId="77777777" w:rsidR="00153FC3" w:rsidRDefault="00847186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14:paraId="62C434D9" w14:textId="77777777" w:rsidR="00153FC3" w:rsidRDefault="00153FC3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u w:val="single"/>
              </w:rPr>
            </w:pPr>
          </w:p>
        </w:tc>
        <w:tc>
          <w:tcPr>
            <w:tcW w:w="1656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1C2C5C60" w14:textId="77777777" w:rsidR="00153FC3" w:rsidRDefault="00847186">
            <w:pPr>
              <w:jc w:val="center"/>
            </w:pPr>
            <w:proofErr w:type="spellStart"/>
            <w:r>
              <w:t>ModDid</w:t>
            </w:r>
            <w:proofErr w:type="spellEnd"/>
            <w:r>
              <w:t xml:space="preserve"> 02</w:t>
            </w:r>
          </w:p>
          <w:p w14:paraId="6CE085CC" w14:textId="77777777" w:rsidR="00153FC3" w:rsidRDefault="00847186">
            <w:pPr>
              <w:jc w:val="center"/>
            </w:pPr>
            <w:r>
              <w:t>Rev00 del 1/9/18</w:t>
            </w:r>
          </w:p>
        </w:tc>
      </w:tr>
    </w:tbl>
    <w:p w14:paraId="66245E82" w14:textId="77777777" w:rsidR="00153FC3" w:rsidRDefault="00153FC3"/>
    <w:p w14:paraId="1C4A80C3" w14:textId="77777777" w:rsidR="00153FC3" w:rsidRDefault="00153FC3">
      <w:pPr>
        <w:rPr>
          <w:b/>
          <w:sz w:val="32"/>
          <w:szCs w:val="32"/>
        </w:rPr>
      </w:pPr>
    </w:p>
    <w:p w14:paraId="713A8304" w14:textId="77777777" w:rsidR="00153FC3" w:rsidRDefault="00153FC3">
      <w:pPr>
        <w:jc w:val="center"/>
        <w:rPr>
          <w:b/>
          <w:sz w:val="32"/>
          <w:szCs w:val="32"/>
        </w:rPr>
      </w:pPr>
    </w:p>
    <w:p w14:paraId="6CC129E9" w14:textId="77777777" w:rsidR="00153FC3" w:rsidRDefault="00153FC3">
      <w:pPr>
        <w:jc w:val="center"/>
        <w:rPr>
          <w:b/>
          <w:sz w:val="32"/>
          <w:szCs w:val="32"/>
        </w:rPr>
      </w:pPr>
    </w:p>
    <w:p w14:paraId="4971BA6B" w14:textId="77777777" w:rsidR="00153FC3" w:rsidRDefault="00153FC3">
      <w:pPr>
        <w:jc w:val="center"/>
        <w:rPr>
          <w:b/>
          <w:sz w:val="32"/>
          <w:szCs w:val="32"/>
        </w:rPr>
      </w:pPr>
    </w:p>
    <w:p w14:paraId="2B096E91" w14:textId="77777777" w:rsidR="00153FC3" w:rsidRDefault="00153FC3">
      <w:pPr>
        <w:jc w:val="center"/>
        <w:rPr>
          <w:b/>
          <w:sz w:val="32"/>
          <w:szCs w:val="32"/>
        </w:rPr>
      </w:pPr>
    </w:p>
    <w:p w14:paraId="23E38665" w14:textId="77777777" w:rsidR="00153FC3" w:rsidRDefault="00153FC3">
      <w:pPr>
        <w:jc w:val="center"/>
        <w:rPr>
          <w:b/>
          <w:sz w:val="32"/>
          <w:szCs w:val="32"/>
        </w:rPr>
      </w:pPr>
    </w:p>
    <w:p w14:paraId="6AA7A2BC" w14:textId="77777777" w:rsidR="00153FC3" w:rsidRDefault="00153FC3">
      <w:pPr>
        <w:jc w:val="center"/>
        <w:rPr>
          <w:b/>
          <w:sz w:val="32"/>
          <w:szCs w:val="32"/>
        </w:rPr>
      </w:pPr>
    </w:p>
    <w:p w14:paraId="3C1B0287" w14:textId="77777777" w:rsidR="00153FC3" w:rsidRDefault="008471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 :  I</w:t>
      </w:r>
    </w:p>
    <w:p w14:paraId="733CD506" w14:textId="77777777" w:rsidR="00153FC3" w:rsidRDefault="00153FC3">
      <w:pPr>
        <w:jc w:val="center"/>
        <w:rPr>
          <w:b/>
          <w:sz w:val="32"/>
          <w:szCs w:val="32"/>
        </w:rPr>
      </w:pPr>
    </w:p>
    <w:p w14:paraId="7FC53B2A" w14:textId="77777777" w:rsidR="00153FC3" w:rsidRDefault="00153FC3">
      <w:pPr>
        <w:jc w:val="center"/>
        <w:rPr>
          <w:b/>
          <w:sz w:val="32"/>
          <w:szCs w:val="32"/>
        </w:rPr>
      </w:pPr>
    </w:p>
    <w:p w14:paraId="4C7BC15A" w14:textId="77777777" w:rsidR="00153FC3" w:rsidRDefault="008471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 TUTTI</w:t>
      </w:r>
    </w:p>
    <w:p w14:paraId="42B586B7" w14:textId="77777777" w:rsidR="00153FC3" w:rsidRDefault="00153FC3">
      <w:pPr>
        <w:jc w:val="center"/>
        <w:rPr>
          <w:b/>
          <w:sz w:val="32"/>
          <w:szCs w:val="32"/>
        </w:rPr>
      </w:pPr>
    </w:p>
    <w:p w14:paraId="48FDFF55" w14:textId="77777777" w:rsidR="00153FC3" w:rsidRDefault="00153FC3">
      <w:pPr>
        <w:jc w:val="center"/>
        <w:rPr>
          <w:b/>
          <w:sz w:val="32"/>
          <w:szCs w:val="32"/>
        </w:rPr>
      </w:pPr>
    </w:p>
    <w:p w14:paraId="53394C73" w14:textId="46809433" w:rsidR="00153FC3" w:rsidRDefault="008471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</w:t>
      </w:r>
      <w:r w:rsidR="00D72A24">
        <w:rPr>
          <w:b/>
          <w:sz w:val="32"/>
          <w:szCs w:val="32"/>
        </w:rPr>
        <w:t>5</w:t>
      </w:r>
      <w:r>
        <w:rPr>
          <w:b/>
          <w:sz w:val="32"/>
          <w:szCs w:val="32"/>
        </w:rPr>
        <w:t>/202</w:t>
      </w:r>
      <w:r w:rsidR="00D72A24">
        <w:rPr>
          <w:b/>
          <w:sz w:val="32"/>
          <w:szCs w:val="32"/>
        </w:rPr>
        <w:t>6</w:t>
      </w:r>
    </w:p>
    <w:p w14:paraId="5836B92F" w14:textId="77777777" w:rsidR="00153FC3" w:rsidRDefault="00153FC3">
      <w:pPr>
        <w:jc w:val="center"/>
        <w:rPr>
          <w:b/>
          <w:sz w:val="32"/>
          <w:szCs w:val="32"/>
        </w:rPr>
      </w:pPr>
    </w:p>
    <w:p w14:paraId="466B1F02" w14:textId="77777777" w:rsidR="00153FC3" w:rsidRDefault="00153FC3">
      <w:pPr>
        <w:jc w:val="center"/>
        <w:rPr>
          <w:b/>
        </w:rPr>
      </w:pPr>
    </w:p>
    <w:p w14:paraId="16916EE3" w14:textId="77777777" w:rsidR="00153FC3" w:rsidRDefault="00153FC3">
      <w:pPr>
        <w:jc w:val="center"/>
        <w:rPr>
          <w:b/>
          <w:sz w:val="32"/>
          <w:szCs w:val="32"/>
        </w:rPr>
      </w:pPr>
    </w:p>
    <w:p w14:paraId="6457C82A" w14:textId="77777777" w:rsidR="00153FC3" w:rsidRDefault="008471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 : STORICO-SOCIALE</w:t>
      </w:r>
    </w:p>
    <w:p w14:paraId="16A6DAF6" w14:textId="77777777" w:rsidR="00153FC3" w:rsidRDefault="00153FC3">
      <w:pPr>
        <w:jc w:val="center"/>
        <w:rPr>
          <w:b/>
          <w:sz w:val="32"/>
          <w:szCs w:val="32"/>
        </w:rPr>
      </w:pPr>
    </w:p>
    <w:p w14:paraId="1A2AD1D5" w14:textId="77777777" w:rsidR="00153FC3" w:rsidRDefault="00153FC3">
      <w:pPr>
        <w:jc w:val="center"/>
        <w:rPr>
          <w:b/>
          <w:sz w:val="32"/>
          <w:szCs w:val="32"/>
        </w:rPr>
      </w:pPr>
    </w:p>
    <w:p w14:paraId="77C09046" w14:textId="77777777" w:rsidR="00153FC3" w:rsidRDefault="00847186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DISCIPLINA : DIRITTO-ECONOMIA</w:t>
      </w:r>
    </w:p>
    <w:p w14:paraId="316BBA9A" w14:textId="77777777" w:rsidR="00153FC3" w:rsidRDefault="00153FC3">
      <w:pPr>
        <w:jc w:val="center"/>
        <w:rPr>
          <w:b/>
          <w:sz w:val="32"/>
          <w:szCs w:val="32"/>
        </w:rPr>
      </w:pPr>
    </w:p>
    <w:p w14:paraId="0CE27273" w14:textId="77777777" w:rsidR="00153FC3" w:rsidRDefault="00153FC3">
      <w:pPr>
        <w:rPr>
          <w:b/>
          <w:sz w:val="32"/>
          <w:szCs w:val="32"/>
        </w:rPr>
      </w:pPr>
    </w:p>
    <w:p w14:paraId="664D6AB6" w14:textId="77777777" w:rsidR="00153FC3" w:rsidRDefault="00153FC3">
      <w:pPr>
        <w:rPr>
          <w:b/>
          <w:sz w:val="32"/>
          <w:szCs w:val="32"/>
        </w:rPr>
      </w:pPr>
    </w:p>
    <w:p w14:paraId="4303A627" w14:textId="77777777" w:rsidR="00153FC3" w:rsidRDefault="00847186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a cura dei docenti del dipartimento di : Scienze giuridiche ed </w:t>
      </w:r>
    </w:p>
    <w:p w14:paraId="7E09FE6E" w14:textId="77777777" w:rsidR="00153FC3" w:rsidRDefault="00847186">
      <w:pPr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           economiche</w:t>
      </w:r>
    </w:p>
    <w:p w14:paraId="6072C11D" w14:textId="77777777" w:rsidR="00153FC3" w:rsidRDefault="00153FC3">
      <w:pPr>
        <w:rPr>
          <w:b/>
          <w:sz w:val="32"/>
          <w:szCs w:val="32"/>
        </w:rPr>
      </w:pPr>
    </w:p>
    <w:p w14:paraId="2D6758D1" w14:textId="77777777" w:rsidR="00153FC3" w:rsidRDefault="00153FC3">
      <w:pPr>
        <w:rPr>
          <w:b/>
          <w:sz w:val="32"/>
          <w:szCs w:val="32"/>
        </w:rPr>
      </w:pPr>
    </w:p>
    <w:p w14:paraId="70C71740" w14:textId="77777777" w:rsidR="00153FC3" w:rsidRDefault="00153FC3">
      <w:pPr>
        <w:jc w:val="center"/>
        <w:rPr>
          <w:b/>
          <w:sz w:val="32"/>
          <w:szCs w:val="32"/>
        </w:rPr>
      </w:pPr>
    </w:p>
    <w:p w14:paraId="20D3DD7A" w14:textId="77777777" w:rsidR="00153FC3" w:rsidRDefault="00153FC3">
      <w:pPr>
        <w:jc w:val="center"/>
        <w:rPr>
          <w:b/>
          <w:sz w:val="32"/>
          <w:szCs w:val="32"/>
        </w:rPr>
      </w:pPr>
    </w:p>
    <w:p w14:paraId="7AE44218" w14:textId="77777777" w:rsidR="00153FC3" w:rsidRDefault="00153FC3">
      <w:pPr>
        <w:rPr>
          <w:b/>
          <w:sz w:val="32"/>
          <w:szCs w:val="32"/>
        </w:rPr>
      </w:pPr>
    </w:p>
    <w:p w14:paraId="21C89C70" w14:textId="77777777" w:rsidR="00153FC3" w:rsidRDefault="00153FC3">
      <w:pPr>
        <w:rPr>
          <w:b/>
          <w:sz w:val="32"/>
          <w:szCs w:val="32"/>
        </w:rPr>
      </w:pPr>
    </w:p>
    <w:p w14:paraId="28264922" w14:textId="77777777" w:rsidR="00153FC3" w:rsidRDefault="00153FC3">
      <w:pPr>
        <w:rPr>
          <w:b/>
          <w:sz w:val="32"/>
          <w:szCs w:val="32"/>
        </w:rPr>
      </w:pPr>
    </w:p>
    <w:p w14:paraId="5FD06C06" w14:textId="77777777" w:rsidR="00153FC3" w:rsidRDefault="00153FC3">
      <w:pPr>
        <w:rPr>
          <w:b/>
          <w:sz w:val="32"/>
          <w:szCs w:val="32"/>
        </w:rPr>
      </w:pPr>
    </w:p>
    <w:p w14:paraId="59CD17BE" w14:textId="77777777" w:rsidR="00153FC3" w:rsidRDefault="00153FC3">
      <w:pPr>
        <w:rPr>
          <w:b/>
        </w:rPr>
      </w:pPr>
    </w:p>
    <w:p w14:paraId="2C14ADA4" w14:textId="77777777" w:rsidR="00153FC3" w:rsidRDefault="00153FC3">
      <w:pPr>
        <w:rPr>
          <w:b/>
        </w:rPr>
      </w:pPr>
    </w:p>
    <w:p w14:paraId="30562959" w14:textId="77777777" w:rsidR="00153FC3" w:rsidRDefault="00847186">
      <w:proofErr w:type="spellStart"/>
      <w:r>
        <w:rPr>
          <w:b/>
        </w:rPr>
        <w:lastRenderedPageBreak/>
        <w:t>UdA</w:t>
      </w:r>
      <w:proofErr w:type="spellEnd"/>
      <w:r>
        <w:rPr>
          <w:b/>
        </w:rPr>
        <w:t xml:space="preserve"> 1: IL DIRITTO E LE SUE FUNZIONI</w:t>
      </w:r>
    </w:p>
    <w:p w14:paraId="747CFAB8" w14:textId="77777777" w:rsidR="00153FC3" w:rsidRDefault="00153FC3">
      <w:pPr>
        <w:jc w:val="center"/>
      </w:pPr>
    </w:p>
    <w:p w14:paraId="79AB584E" w14:textId="77777777" w:rsidR="00153FC3" w:rsidRDefault="00153FC3">
      <w:pPr>
        <w:jc w:val="center"/>
        <w:rPr>
          <w:b/>
        </w:rPr>
      </w:pPr>
    </w:p>
    <w:tbl>
      <w:tblPr>
        <w:tblStyle w:val="a0"/>
        <w:tblW w:w="9778" w:type="dxa"/>
        <w:tblInd w:w="-2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153FC3" w14:paraId="0F6A0A98" w14:textId="77777777">
        <w:tc>
          <w:tcPr>
            <w:tcW w:w="2518" w:type="dxa"/>
          </w:tcPr>
          <w:p w14:paraId="3D67A518" w14:textId="77777777" w:rsidR="00153FC3" w:rsidRDefault="00153FC3">
            <w:pPr>
              <w:rPr>
                <w:b/>
              </w:rPr>
            </w:pPr>
          </w:p>
          <w:p w14:paraId="4C354DD4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  PECUP    (1) </w:t>
            </w:r>
          </w:p>
          <w:p w14:paraId="33F79C20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D2D56DC" w14:textId="77777777" w:rsidR="00153FC3" w:rsidRDefault="00847186">
            <w: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</w:tc>
      </w:tr>
      <w:tr w:rsidR="00153FC3" w14:paraId="6EA6B216" w14:textId="77777777">
        <w:tc>
          <w:tcPr>
            <w:tcW w:w="2518" w:type="dxa"/>
          </w:tcPr>
          <w:p w14:paraId="7225266F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1640598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(2)</w:t>
            </w:r>
          </w:p>
        </w:tc>
        <w:tc>
          <w:tcPr>
            <w:tcW w:w="7260" w:type="dxa"/>
          </w:tcPr>
          <w:p w14:paraId="3DB7446B" w14:textId="77777777" w:rsidR="00153FC3" w:rsidRDefault="00153FC3"/>
          <w:p w14:paraId="3AC89570" w14:textId="77777777" w:rsidR="00153FC3" w:rsidRDefault="00847186">
            <w:r>
              <w:t>•</w:t>
            </w:r>
            <w:r>
              <w:tab/>
              <w:t>Imparare a imparare</w:t>
            </w:r>
          </w:p>
          <w:p w14:paraId="3C19B7FD" w14:textId="77777777" w:rsidR="00153FC3" w:rsidRDefault="00847186">
            <w:r>
              <w:t>•</w:t>
            </w:r>
            <w:r>
              <w:tab/>
              <w:t>Comunicare</w:t>
            </w:r>
          </w:p>
          <w:p w14:paraId="41B437A2" w14:textId="77777777" w:rsidR="00153FC3" w:rsidRDefault="00847186">
            <w:r>
              <w:t>•</w:t>
            </w:r>
            <w:r>
              <w:tab/>
              <w:t>Individuare collegamenti e relazioni</w:t>
            </w:r>
          </w:p>
          <w:p w14:paraId="39C709B5" w14:textId="77777777" w:rsidR="00153FC3" w:rsidRDefault="00847186">
            <w:r>
              <w:t>•</w:t>
            </w:r>
            <w:r>
              <w:tab/>
              <w:t>Acquisire e interpretare l’informazione</w:t>
            </w:r>
          </w:p>
          <w:p w14:paraId="23CC4603" w14:textId="77777777" w:rsidR="00153FC3" w:rsidRDefault="00153FC3"/>
        </w:tc>
      </w:tr>
      <w:tr w:rsidR="00153FC3" w14:paraId="6F80B6BE" w14:textId="77777777">
        <w:tc>
          <w:tcPr>
            <w:tcW w:w="2518" w:type="dxa"/>
          </w:tcPr>
          <w:p w14:paraId="0C0ADD6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17DC38A5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7675DA5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260" w:type="dxa"/>
          </w:tcPr>
          <w:p w14:paraId="22456777" w14:textId="77777777" w:rsidR="00153FC3" w:rsidRDefault="00153FC3"/>
          <w:p w14:paraId="5B9EF474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Acquisire la consapevolezza della funzione del diritto</w:t>
            </w:r>
          </w:p>
          <w:p w14:paraId="7C14F721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Comprendere l’importanza di rispettare le norme e le </w:t>
            </w:r>
          </w:p>
          <w:p w14:paraId="4B59A9E5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           conseguenze derivanti dalla loro inosservanza.</w:t>
            </w:r>
          </w:p>
          <w:p w14:paraId="49D7883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Saper individuare, distinguere e ordinare le fonti in base alla loro</w:t>
            </w:r>
          </w:p>
          <w:p w14:paraId="6C926207" w14:textId="77777777" w:rsidR="00153FC3" w:rsidRDefault="00847186">
            <w:r>
              <w:rPr>
                <w:b/>
              </w:rPr>
              <w:t xml:space="preserve">            importanza e al loro contenuto</w:t>
            </w:r>
            <w:r>
              <w:t>.</w:t>
            </w:r>
          </w:p>
          <w:p w14:paraId="46C78687" w14:textId="77777777" w:rsidR="00153FC3" w:rsidRDefault="00847186">
            <w:r>
              <w:t>•</w:t>
            </w:r>
            <w:r>
              <w:tab/>
            </w:r>
            <w:r>
              <w:rPr>
                <w:b/>
              </w:rPr>
              <w:t>Saper ricercare le leggi</w:t>
            </w:r>
          </w:p>
        </w:tc>
      </w:tr>
      <w:tr w:rsidR="00153FC3" w14:paraId="3D4AECFF" w14:textId="77777777">
        <w:tc>
          <w:tcPr>
            <w:tcW w:w="2518" w:type="dxa"/>
          </w:tcPr>
          <w:p w14:paraId="37EF7EBA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9DD680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3DECD92B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42540D94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Saper distinguere la norma giuridica dalle altre norme</w:t>
            </w:r>
          </w:p>
          <w:p w14:paraId="2D99C121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Saper individuare le differenti fonti in base al loro grado di </w:t>
            </w:r>
          </w:p>
          <w:p w14:paraId="7E92EB1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           importanza</w:t>
            </w:r>
          </w:p>
          <w:p w14:paraId="65511ACE" w14:textId="77777777" w:rsidR="00153FC3" w:rsidRDefault="00847186">
            <w:r>
              <w:t>•</w:t>
            </w:r>
            <w:r>
              <w:tab/>
            </w:r>
            <w:r>
              <w:rPr>
                <w:b/>
              </w:rPr>
              <w:t>Reperire autonomamente le fonti normative</w:t>
            </w:r>
          </w:p>
          <w:p w14:paraId="737E480B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Analizzare aspetti e comportamenti delle realtà personali e </w:t>
            </w:r>
          </w:p>
          <w:p w14:paraId="4E9ECDD3" w14:textId="77777777" w:rsidR="00153FC3" w:rsidRDefault="00847186">
            <w:r>
              <w:rPr>
                <w:b/>
              </w:rPr>
              <w:t xml:space="preserve">           sociali e confrontarli con le norme giuridiche</w:t>
            </w:r>
          </w:p>
        </w:tc>
      </w:tr>
      <w:tr w:rsidR="00153FC3" w14:paraId="02CFD401" w14:textId="77777777">
        <w:trPr>
          <w:trHeight w:val="1067"/>
        </w:trPr>
        <w:tc>
          <w:tcPr>
            <w:tcW w:w="2518" w:type="dxa"/>
          </w:tcPr>
          <w:p w14:paraId="7E72C834" w14:textId="77777777" w:rsidR="00153FC3" w:rsidRDefault="00153FC3">
            <w:pPr>
              <w:rPr>
                <w:b/>
              </w:rPr>
            </w:pPr>
          </w:p>
          <w:p w14:paraId="14775D5E" w14:textId="77777777" w:rsidR="00153FC3" w:rsidRDefault="00153FC3">
            <w:pPr>
              <w:rPr>
                <w:b/>
              </w:rPr>
            </w:pPr>
          </w:p>
          <w:p w14:paraId="424596F8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260" w:type="dxa"/>
          </w:tcPr>
          <w:p w14:paraId="02BD8E4D" w14:textId="77777777" w:rsidR="00153FC3" w:rsidRDefault="00847186">
            <w:r>
              <w:t>•</w:t>
            </w:r>
            <w:r>
              <w:tab/>
            </w:r>
            <w:r>
              <w:rPr>
                <w:b/>
              </w:rPr>
              <w:t>La</w:t>
            </w:r>
            <w:r>
              <w:t xml:space="preserve"> </w:t>
            </w:r>
            <w:r>
              <w:rPr>
                <w:b/>
              </w:rPr>
              <w:t>norma giuridica e le sue caratteristiche</w:t>
            </w:r>
          </w:p>
          <w:p w14:paraId="3D08CA28" w14:textId="77777777" w:rsidR="00153FC3" w:rsidRDefault="00847186">
            <w:r>
              <w:t>•</w:t>
            </w:r>
            <w:r>
              <w:tab/>
              <w:t>Significato, caratteristiche e funzioni della sanzione</w:t>
            </w:r>
          </w:p>
          <w:p w14:paraId="1540447E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 xml:space="preserve">Le diverse fonti del diritto e i l principio di gerarchia che intercorre </w:t>
            </w:r>
          </w:p>
          <w:p w14:paraId="5D9045BA" w14:textId="77777777" w:rsidR="00153FC3" w:rsidRDefault="00847186">
            <w:r>
              <w:rPr>
                <w:b/>
              </w:rPr>
              <w:t xml:space="preserve">           fra loro</w:t>
            </w:r>
          </w:p>
        </w:tc>
      </w:tr>
      <w:tr w:rsidR="00153FC3" w14:paraId="34AAEB76" w14:textId="77777777">
        <w:trPr>
          <w:trHeight w:val="977"/>
        </w:trPr>
        <w:tc>
          <w:tcPr>
            <w:tcW w:w="2518" w:type="dxa"/>
          </w:tcPr>
          <w:p w14:paraId="7A04DF42" w14:textId="77777777" w:rsidR="00153FC3" w:rsidRDefault="00153FC3">
            <w:pPr>
              <w:rPr>
                <w:b/>
              </w:rPr>
            </w:pPr>
          </w:p>
          <w:p w14:paraId="27F5F053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Contenuti (4)</w:t>
            </w:r>
          </w:p>
          <w:p w14:paraId="2111689C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3E6F4F3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Concetto di diritto</w:t>
            </w:r>
          </w:p>
          <w:p w14:paraId="3E4FE4A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Norme giuridiche e norme sociali</w:t>
            </w:r>
          </w:p>
          <w:p w14:paraId="1A045E86" w14:textId="77777777" w:rsidR="00153FC3" w:rsidRDefault="00847186">
            <w:r>
              <w:rPr>
                <w:b/>
              </w:rPr>
              <w:t>•</w:t>
            </w:r>
            <w:r>
              <w:rPr>
                <w:b/>
              </w:rPr>
              <w:tab/>
              <w:t>Le fonti del diritto</w:t>
            </w:r>
          </w:p>
        </w:tc>
      </w:tr>
      <w:tr w:rsidR="00153FC3" w14:paraId="10148C13" w14:textId="77777777">
        <w:trPr>
          <w:trHeight w:val="977"/>
        </w:trPr>
        <w:tc>
          <w:tcPr>
            <w:tcW w:w="2518" w:type="dxa"/>
          </w:tcPr>
          <w:p w14:paraId="1C17CADD" w14:textId="77777777" w:rsidR="00153FC3" w:rsidRDefault="00153FC3">
            <w:pPr>
              <w:rPr>
                <w:b/>
              </w:rPr>
            </w:pPr>
          </w:p>
          <w:p w14:paraId="57CE2E3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Compito/ Prodotto (5)</w:t>
            </w:r>
          </w:p>
        </w:tc>
        <w:tc>
          <w:tcPr>
            <w:tcW w:w="7260" w:type="dxa"/>
          </w:tcPr>
          <w:p w14:paraId="1BCFDB16" w14:textId="77777777" w:rsidR="00153FC3" w:rsidRDefault="00847186">
            <w:r>
              <w:t>Creazione di tabelle sui caratteri delle norme e sulla gerarchia delle fonti, analisi di casi</w:t>
            </w:r>
          </w:p>
        </w:tc>
      </w:tr>
      <w:tr w:rsidR="00153FC3" w14:paraId="24E9271E" w14:textId="77777777">
        <w:tc>
          <w:tcPr>
            <w:tcW w:w="2518" w:type="dxa"/>
          </w:tcPr>
          <w:p w14:paraId="7F4E6767" w14:textId="77777777" w:rsidR="00153FC3" w:rsidRDefault="00153FC3">
            <w:pPr>
              <w:rPr>
                <w:b/>
              </w:rPr>
            </w:pPr>
          </w:p>
          <w:p w14:paraId="7DE1C49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593FBD87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7D56DACD" w14:textId="77777777" w:rsidR="00153FC3" w:rsidRDefault="00153FC3"/>
          <w:p w14:paraId="0814E6DB" w14:textId="77777777" w:rsidR="00153FC3" w:rsidRDefault="00847186">
            <w:r>
              <w:t>12h</w:t>
            </w:r>
          </w:p>
        </w:tc>
      </w:tr>
      <w:tr w:rsidR="00153FC3" w14:paraId="37493B43" w14:textId="77777777">
        <w:tc>
          <w:tcPr>
            <w:tcW w:w="2518" w:type="dxa"/>
          </w:tcPr>
          <w:p w14:paraId="1F8E6F49" w14:textId="77777777" w:rsidR="00153FC3" w:rsidRDefault="00153FC3">
            <w:pPr>
              <w:rPr>
                <w:b/>
              </w:rPr>
            </w:pPr>
          </w:p>
          <w:p w14:paraId="364FFEA4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Metodologie didattiche (6)</w:t>
            </w:r>
          </w:p>
          <w:p w14:paraId="35E8991E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746EEF0" w14:textId="77777777" w:rsidR="00153FC3" w:rsidRDefault="00847186">
            <w:r>
              <w:t>Lezione frontale e partecipata</w:t>
            </w:r>
          </w:p>
        </w:tc>
      </w:tr>
      <w:tr w:rsidR="00153FC3" w14:paraId="1A99E6AF" w14:textId="77777777">
        <w:tc>
          <w:tcPr>
            <w:tcW w:w="2518" w:type="dxa"/>
          </w:tcPr>
          <w:p w14:paraId="0F735D86" w14:textId="77777777" w:rsidR="00153FC3" w:rsidRDefault="00153FC3">
            <w:pPr>
              <w:rPr>
                <w:b/>
              </w:rPr>
            </w:pPr>
          </w:p>
          <w:p w14:paraId="57D78B89" w14:textId="77777777" w:rsidR="00153FC3" w:rsidRDefault="00847186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0310E6E8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A77077B" w14:textId="77777777" w:rsidR="00153FC3" w:rsidRDefault="00153FC3"/>
          <w:p w14:paraId="0366D22E" w14:textId="77777777" w:rsidR="00153FC3" w:rsidRDefault="00847186">
            <w:r>
              <w:t>Libro di testo, lavagna /Lim, appunti, mappe, schemi, sintesi</w:t>
            </w:r>
          </w:p>
        </w:tc>
      </w:tr>
      <w:tr w:rsidR="00153FC3" w14:paraId="686E2833" w14:textId="77777777">
        <w:tc>
          <w:tcPr>
            <w:tcW w:w="2518" w:type="dxa"/>
          </w:tcPr>
          <w:p w14:paraId="1D33955A" w14:textId="77777777" w:rsidR="00153FC3" w:rsidRDefault="00153FC3">
            <w:pPr>
              <w:rPr>
                <w:b/>
              </w:rPr>
            </w:pPr>
          </w:p>
          <w:p w14:paraId="5EF5660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Verifiche: numero e tipologia (7)</w:t>
            </w:r>
          </w:p>
          <w:p w14:paraId="0756F2B5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2DA9C207" w14:textId="77777777" w:rsidR="00153FC3" w:rsidRDefault="00153FC3"/>
          <w:p w14:paraId="648549D4" w14:textId="77777777" w:rsidR="00153FC3" w:rsidRDefault="00847186">
            <w:r>
              <w:t>1 verifica orale e 1 strutturata</w:t>
            </w:r>
          </w:p>
        </w:tc>
      </w:tr>
      <w:tr w:rsidR="00153FC3" w14:paraId="4EAD2366" w14:textId="77777777">
        <w:tc>
          <w:tcPr>
            <w:tcW w:w="2518" w:type="dxa"/>
          </w:tcPr>
          <w:p w14:paraId="650912BA" w14:textId="77777777" w:rsidR="00153FC3" w:rsidRDefault="00153FC3">
            <w:pPr>
              <w:rPr>
                <w:b/>
              </w:rPr>
            </w:pPr>
          </w:p>
          <w:p w14:paraId="2820607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Valutazione (8)</w:t>
            </w:r>
          </w:p>
          <w:p w14:paraId="7D2232A2" w14:textId="77777777" w:rsidR="00153FC3" w:rsidRDefault="00153FC3">
            <w:pPr>
              <w:jc w:val="center"/>
              <w:rPr>
                <w:b/>
              </w:rPr>
            </w:pPr>
          </w:p>
        </w:tc>
        <w:tc>
          <w:tcPr>
            <w:tcW w:w="7260" w:type="dxa"/>
          </w:tcPr>
          <w:p w14:paraId="23FD7CE5" w14:textId="77777777" w:rsidR="00153FC3" w:rsidRDefault="00153FC3"/>
        </w:tc>
      </w:tr>
      <w:tr w:rsidR="00153FC3" w14:paraId="175F3F90" w14:textId="77777777">
        <w:tc>
          <w:tcPr>
            <w:tcW w:w="2518" w:type="dxa"/>
          </w:tcPr>
          <w:p w14:paraId="6333E176" w14:textId="77777777" w:rsidR="00153FC3" w:rsidRDefault="00153FC3">
            <w:pPr>
              <w:rPr>
                <w:b/>
              </w:rPr>
            </w:pPr>
          </w:p>
          <w:p w14:paraId="585D4AC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Recupero : modalità e tempi (9)</w:t>
            </w:r>
          </w:p>
          <w:p w14:paraId="0E0B79A3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6946098D" w14:textId="77777777" w:rsidR="00153FC3" w:rsidRDefault="00153FC3"/>
          <w:p w14:paraId="3EE94DEC" w14:textId="77777777" w:rsidR="00153FC3" w:rsidRDefault="00847186">
            <w:r>
              <w:t>In itinere</w:t>
            </w:r>
          </w:p>
        </w:tc>
      </w:tr>
      <w:tr w:rsidR="00153FC3" w14:paraId="542B557E" w14:textId="77777777">
        <w:tc>
          <w:tcPr>
            <w:tcW w:w="2518" w:type="dxa"/>
            <w:vAlign w:val="center"/>
          </w:tcPr>
          <w:p w14:paraId="3C162F3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260" w:type="dxa"/>
          </w:tcPr>
          <w:p w14:paraId="3A1DF16D" w14:textId="77777777" w:rsidR="00153FC3" w:rsidRDefault="00847186">
            <w:r>
              <w:t>•</w:t>
            </w:r>
            <w:r>
              <w:tab/>
              <w:t xml:space="preserve">Asse linguistico: padroneggiare gli strumenti espressivi e </w:t>
            </w:r>
          </w:p>
          <w:p w14:paraId="29C3AF07" w14:textId="77777777" w:rsidR="00153FC3" w:rsidRDefault="00847186">
            <w:r>
              <w:t xml:space="preserve">           argomentativi indispensabili per gestire l’interazione </w:t>
            </w:r>
          </w:p>
          <w:p w14:paraId="531E5D82" w14:textId="77777777" w:rsidR="00153FC3" w:rsidRDefault="00847186">
            <w:r>
              <w:t xml:space="preserve">           comunicativa verbale nei vari contesti</w:t>
            </w:r>
          </w:p>
          <w:p w14:paraId="4EF62662" w14:textId="77777777" w:rsidR="00153FC3" w:rsidRDefault="00847186">
            <w:r>
              <w:t>•</w:t>
            </w:r>
            <w:r>
              <w:tab/>
              <w:t>Leggere, comprendere, interpretare e produrre testi di vario tipo</w:t>
            </w:r>
          </w:p>
        </w:tc>
      </w:tr>
    </w:tbl>
    <w:p w14:paraId="1D7B9F16" w14:textId="77777777" w:rsidR="00153FC3" w:rsidRDefault="00153FC3">
      <w:pPr>
        <w:rPr>
          <w:b/>
        </w:rPr>
      </w:pPr>
    </w:p>
    <w:p w14:paraId="2A92E071" w14:textId="77777777" w:rsidR="00153FC3" w:rsidRDefault="00847186">
      <w:proofErr w:type="spellStart"/>
      <w:r>
        <w:rPr>
          <w:b/>
        </w:rPr>
        <w:t>UdA</w:t>
      </w:r>
      <w:proofErr w:type="spellEnd"/>
      <w:r>
        <w:rPr>
          <w:b/>
        </w:rPr>
        <w:t xml:space="preserve"> 2: I SOGGETTI DEL DIRITTO</w:t>
      </w:r>
    </w:p>
    <w:p w14:paraId="5FB91389" w14:textId="77777777" w:rsidR="00153FC3" w:rsidRDefault="00153FC3">
      <w:pPr>
        <w:jc w:val="center"/>
      </w:pPr>
    </w:p>
    <w:tbl>
      <w:tblPr>
        <w:tblStyle w:val="a1"/>
        <w:tblW w:w="9778" w:type="dxa"/>
        <w:tblInd w:w="-2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153FC3" w14:paraId="0AEDC3C0" w14:textId="77777777">
        <w:tc>
          <w:tcPr>
            <w:tcW w:w="2518" w:type="dxa"/>
          </w:tcPr>
          <w:p w14:paraId="5A2F495B" w14:textId="77777777" w:rsidR="00153FC3" w:rsidRDefault="00153FC3">
            <w:pPr>
              <w:rPr>
                <w:b/>
              </w:rPr>
            </w:pPr>
          </w:p>
          <w:p w14:paraId="631E190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  PECUP    (1) </w:t>
            </w:r>
          </w:p>
          <w:p w14:paraId="14B3DE45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5362A8AC" w14:textId="77777777" w:rsidR="00153FC3" w:rsidRDefault="00847186">
            <w: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</w:tc>
      </w:tr>
      <w:tr w:rsidR="00153FC3" w14:paraId="5AE1EF6A" w14:textId="77777777">
        <w:tc>
          <w:tcPr>
            <w:tcW w:w="2518" w:type="dxa"/>
          </w:tcPr>
          <w:p w14:paraId="5E7B5A7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3D4B610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(2)</w:t>
            </w:r>
          </w:p>
        </w:tc>
        <w:tc>
          <w:tcPr>
            <w:tcW w:w="7260" w:type="dxa"/>
          </w:tcPr>
          <w:p w14:paraId="0FD60770" w14:textId="77777777" w:rsidR="00153FC3" w:rsidRDefault="00153FC3"/>
          <w:p w14:paraId="20E80884" w14:textId="77777777" w:rsidR="00153FC3" w:rsidRDefault="0084718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Imparare a imparare</w:t>
            </w:r>
          </w:p>
          <w:p w14:paraId="009B659B" w14:textId="77777777" w:rsidR="00153FC3" w:rsidRDefault="0084718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Comunicare</w:t>
            </w:r>
          </w:p>
          <w:p w14:paraId="6495A0E1" w14:textId="77777777" w:rsidR="00153FC3" w:rsidRDefault="0084718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Individuare collegamenti e relazioni</w:t>
            </w:r>
          </w:p>
          <w:p w14:paraId="5B49D312" w14:textId="77777777" w:rsidR="00153FC3" w:rsidRDefault="00847186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Acquisire e interpretare l’informazione</w:t>
            </w:r>
          </w:p>
          <w:p w14:paraId="3A333E18" w14:textId="77777777" w:rsidR="00153FC3" w:rsidRDefault="00153FC3"/>
        </w:tc>
      </w:tr>
      <w:tr w:rsidR="00153FC3" w14:paraId="422A9634" w14:textId="77777777">
        <w:tc>
          <w:tcPr>
            <w:tcW w:w="2518" w:type="dxa"/>
          </w:tcPr>
          <w:p w14:paraId="28AAA76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35E4D17E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264595A8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260" w:type="dxa"/>
          </w:tcPr>
          <w:p w14:paraId="568B216D" w14:textId="77777777" w:rsidR="00153FC3" w:rsidRDefault="00153FC3"/>
          <w:p w14:paraId="328E32CF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Riconoscere i diversi soggetti del diritto, distinguendo le differenti </w:t>
            </w:r>
          </w:p>
          <w:p w14:paraId="143FEB5F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capacità delle persone fisiche</w:t>
            </w:r>
          </w:p>
          <w:p w14:paraId="73354984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Distinguere le diverse modalità di tutela delle persone incapaci di agire</w:t>
            </w:r>
          </w:p>
          <w:p w14:paraId="5E523B05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Cogliere la differenza tra persone giuridiche e associazioni di fatto</w:t>
            </w:r>
          </w:p>
          <w:p w14:paraId="13AF2894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Cogliere la differenza tra fatti ed atti giuridici</w:t>
            </w:r>
          </w:p>
          <w:p w14:paraId="41B46F9C" w14:textId="77777777" w:rsidR="00153FC3" w:rsidRDefault="00153FC3"/>
        </w:tc>
      </w:tr>
      <w:tr w:rsidR="00153FC3" w14:paraId="24278793" w14:textId="77777777">
        <w:tc>
          <w:tcPr>
            <w:tcW w:w="2518" w:type="dxa"/>
          </w:tcPr>
          <w:p w14:paraId="76D11D4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4F5C5B0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251DAEC2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7EC60251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Saper individuare i casi in cui la capacità di agire viene limitata o </w:t>
            </w:r>
          </w:p>
          <w:p w14:paraId="0D53E653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persa</w:t>
            </w:r>
          </w:p>
          <w:p w14:paraId="66B7AC3B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Saper analizzare aspetti e comportamenti delle realtà personali e</w:t>
            </w:r>
          </w:p>
          <w:p w14:paraId="2F574879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sociali e confrontarli con il dettato della norma giuridica</w:t>
            </w:r>
          </w:p>
          <w:p w14:paraId="42841928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Essere cittadini consapevoli del proprio ruolo nella società</w:t>
            </w:r>
          </w:p>
          <w:p w14:paraId="60C5ED25" w14:textId="77777777" w:rsidR="00153FC3" w:rsidRDefault="00153FC3"/>
        </w:tc>
      </w:tr>
      <w:tr w:rsidR="00153FC3" w14:paraId="5B07F8BA" w14:textId="77777777">
        <w:trPr>
          <w:trHeight w:val="1067"/>
        </w:trPr>
        <w:tc>
          <w:tcPr>
            <w:tcW w:w="2518" w:type="dxa"/>
          </w:tcPr>
          <w:p w14:paraId="1B88D1CB" w14:textId="77777777" w:rsidR="00153FC3" w:rsidRDefault="00153FC3">
            <w:pPr>
              <w:rPr>
                <w:b/>
              </w:rPr>
            </w:pPr>
          </w:p>
          <w:p w14:paraId="6AE525D8" w14:textId="77777777" w:rsidR="00153FC3" w:rsidRDefault="00153FC3">
            <w:pPr>
              <w:rPr>
                <w:b/>
              </w:rPr>
            </w:pPr>
          </w:p>
          <w:p w14:paraId="73E9CC2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260" w:type="dxa"/>
          </w:tcPr>
          <w:p w14:paraId="6B49B13B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Definizione di capacità giuridica e capacità di agire</w:t>
            </w:r>
          </w:p>
          <w:p w14:paraId="05212623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Le diverse forme di incapacità</w:t>
            </w:r>
          </w:p>
          <w:p w14:paraId="63C0D060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Le persone giuridiche e le associazioni di fatto</w:t>
            </w:r>
          </w:p>
          <w:p w14:paraId="7706CD89" w14:textId="77777777" w:rsidR="00153FC3" w:rsidRDefault="0084718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I beni: caratteristiche </w:t>
            </w:r>
            <w:r>
              <w:rPr>
                <w:color w:val="000000"/>
                <w:sz w:val="22"/>
                <w:szCs w:val="22"/>
              </w:rPr>
              <w:t>e classificazione</w:t>
            </w:r>
          </w:p>
        </w:tc>
      </w:tr>
      <w:tr w:rsidR="00153FC3" w14:paraId="17AE39AD" w14:textId="77777777">
        <w:trPr>
          <w:trHeight w:val="977"/>
        </w:trPr>
        <w:tc>
          <w:tcPr>
            <w:tcW w:w="2518" w:type="dxa"/>
          </w:tcPr>
          <w:p w14:paraId="5BDDF06E" w14:textId="77777777" w:rsidR="00153FC3" w:rsidRDefault="00153FC3">
            <w:pPr>
              <w:rPr>
                <w:b/>
              </w:rPr>
            </w:pPr>
          </w:p>
          <w:p w14:paraId="6C5D854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Contenuti (4)</w:t>
            </w:r>
          </w:p>
          <w:p w14:paraId="5ACEBC0C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48110EAC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Capacità giuridica e capacità di agire</w:t>
            </w:r>
          </w:p>
          <w:p w14:paraId="516CAF0E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Incapaci di agire</w:t>
            </w:r>
          </w:p>
          <w:p w14:paraId="51848C5E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Tutela degli incapaci</w:t>
            </w:r>
          </w:p>
          <w:p w14:paraId="6509DBA5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Il rapporto giuridico</w:t>
            </w:r>
          </w:p>
          <w:p w14:paraId="463C3F8E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>Fatti ed atti giuridici</w:t>
            </w:r>
          </w:p>
          <w:p w14:paraId="105EF2AC" w14:textId="77777777" w:rsidR="00153FC3" w:rsidRDefault="008471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color w:val="000000"/>
                <w:sz w:val="22"/>
                <w:szCs w:val="22"/>
              </w:rPr>
              <w:t>La definizione di bene giuridico</w:t>
            </w:r>
            <w:r>
              <w:rPr>
                <w:color w:val="000000"/>
                <w:sz w:val="22"/>
                <w:szCs w:val="22"/>
              </w:rPr>
              <w:t xml:space="preserve"> e la classificazione dei beni</w:t>
            </w:r>
          </w:p>
          <w:p w14:paraId="259059EC" w14:textId="77777777" w:rsidR="00153FC3" w:rsidRDefault="00153FC3"/>
          <w:p w14:paraId="2DD6775F" w14:textId="77777777" w:rsidR="00153FC3" w:rsidRDefault="00153FC3"/>
        </w:tc>
      </w:tr>
      <w:tr w:rsidR="00153FC3" w14:paraId="32161693" w14:textId="77777777">
        <w:trPr>
          <w:trHeight w:val="977"/>
        </w:trPr>
        <w:tc>
          <w:tcPr>
            <w:tcW w:w="2518" w:type="dxa"/>
          </w:tcPr>
          <w:p w14:paraId="11E7643D" w14:textId="77777777" w:rsidR="00153FC3" w:rsidRDefault="00153FC3">
            <w:pPr>
              <w:rPr>
                <w:b/>
              </w:rPr>
            </w:pPr>
          </w:p>
          <w:p w14:paraId="74FD291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Compito/ Prodotto (5)</w:t>
            </w:r>
          </w:p>
        </w:tc>
        <w:tc>
          <w:tcPr>
            <w:tcW w:w="7260" w:type="dxa"/>
          </w:tcPr>
          <w:p w14:paraId="2F1E2249" w14:textId="77777777" w:rsidR="00153FC3" w:rsidRDefault="00847186">
            <w:r>
              <w:t>Analisi di casi, creazione di mappe e tabelle</w:t>
            </w:r>
          </w:p>
        </w:tc>
      </w:tr>
      <w:tr w:rsidR="00153FC3" w14:paraId="4A6938D0" w14:textId="77777777">
        <w:tc>
          <w:tcPr>
            <w:tcW w:w="2518" w:type="dxa"/>
          </w:tcPr>
          <w:p w14:paraId="146CC6E5" w14:textId="77777777" w:rsidR="00153FC3" w:rsidRDefault="00153FC3">
            <w:pPr>
              <w:rPr>
                <w:b/>
              </w:rPr>
            </w:pPr>
          </w:p>
          <w:p w14:paraId="2C16E93A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05FE2C18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02EE35EB" w14:textId="77777777" w:rsidR="00153FC3" w:rsidRDefault="00153FC3"/>
          <w:p w14:paraId="07971765" w14:textId="77777777" w:rsidR="00153FC3" w:rsidRDefault="00847186">
            <w:r>
              <w:t>18h</w:t>
            </w:r>
          </w:p>
        </w:tc>
      </w:tr>
      <w:tr w:rsidR="00153FC3" w14:paraId="48C0785A" w14:textId="77777777">
        <w:tc>
          <w:tcPr>
            <w:tcW w:w="2518" w:type="dxa"/>
          </w:tcPr>
          <w:p w14:paraId="41B55A18" w14:textId="77777777" w:rsidR="00153FC3" w:rsidRDefault="00153FC3">
            <w:pPr>
              <w:rPr>
                <w:b/>
              </w:rPr>
            </w:pPr>
          </w:p>
          <w:p w14:paraId="654E33C4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Metodologie didattiche (6)</w:t>
            </w:r>
          </w:p>
          <w:p w14:paraId="0424D95F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14B3CBF5" w14:textId="77777777" w:rsidR="00153FC3" w:rsidRDefault="00153FC3"/>
          <w:p w14:paraId="50A4438E" w14:textId="77777777" w:rsidR="00153FC3" w:rsidRDefault="00847186">
            <w:r>
              <w:t>Lezione frontale e partecipata</w:t>
            </w:r>
          </w:p>
        </w:tc>
      </w:tr>
      <w:tr w:rsidR="00153FC3" w14:paraId="1A095A8E" w14:textId="77777777">
        <w:tc>
          <w:tcPr>
            <w:tcW w:w="2518" w:type="dxa"/>
          </w:tcPr>
          <w:p w14:paraId="1AD5DF67" w14:textId="77777777" w:rsidR="00153FC3" w:rsidRDefault="00153FC3">
            <w:pPr>
              <w:rPr>
                <w:b/>
              </w:rPr>
            </w:pPr>
          </w:p>
          <w:p w14:paraId="19E82991" w14:textId="77777777" w:rsidR="00153FC3" w:rsidRDefault="00847186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7A8F6D86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6B69A351" w14:textId="77777777" w:rsidR="00153FC3" w:rsidRDefault="00153FC3"/>
          <w:p w14:paraId="4EAB3B28" w14:textId="77777777" w:rsidR="00153FC3" w:rsidRDefault="00847186">
            <w:r>
              <w:t>Libro di testo, lavagna/Lim, appunti, mappe , schemi, sintesi</w:t>
            </w:r>
          </w:p>
        </w:tc>
      </w:tr>
      <w:tr w:rsidR="00153FC3" w14:paraId="24922091" w14:textId="77777777">
        <w:tc>
          <w:tcPr>
            <w:tcW w:w="2518" w:type="dxa"/>
          </w:tcPr>
          <w:p w14:paraId="73E3B813" w14:textId="77777777" w:rsidR="00153FC3" w:rsidRDefault="00153FC3">
            <w:pPr>
              <w:rPr>
                <w:b/>
              </w:rPr>
            </w:pPr>
          </w:p>
          <w:p w14:paraId="02199D7A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Verifiche: numero e tipologia (7)</w:t>
            </w:r>
          </w:p>
          <w:p w14:paraId="2BBB0C71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41D90A98" w14:textId="77777777" w:rsidR="00153FC3" w:rsidRDefault="00153FC3"/>
          <w:p w14:paraId="3E7834E6" w14:textId="77777777" w:rsidR="00153FC3" w:rsidRDefault="00847186">
            <w:r>
              <w:t>1 verifica orale e 1 strutturata</w:t>
            </w:r>
          </w:p>
        </w:tc>
      </w:tr>
      <w:tr w:rsidR="00153FC3" w14:paraId="1A6F841E" w14:textId="77777777">
        <w:tc>
          <w:tcPr>
            <w:tcW w:w="2518" w:type="dxa"/>
          </w:tcPr>
          <w:p w14:paraId="14F81952" w14:textId="77777777" w:rsidR="00153FC3" w:rsidRDefault="00153FC3">
            <w:pPr>
              <w:rPr>
                <w:b/>
              </w:rPr>
            </w:pPr>
          </w:p>
          <w:p w14:paraId="0CF00C93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Valutazione (8)</w:t>
            </w:r>
          </w:p>
          <w:p w14:paraId="701F1633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73A3A892" w14:textId="77777777" w:rsidR="00153FC3" w:rsidRDefault="00153FC3"/>
          <w:p w14:paraId="6886E797" w14:textId="77777777" w:rsidR="00153FC3" w:rsidRDefault="00847186">
            <w:r>
              <w:t>Griglia allegata</w:t>
            </w:r>
          </w:p>
        </w:tc>
      </w:tr>
      <w:tr w:rsidR="00153FC3" w14:paraId="23B75557" w14:textId="77777777">
        <w:tc>
          <w:tcPr>
            <w:tcW w:w="2518" w:type="dxa"/>
          </w:tcPr>
          <w:p w14:paraId="432C3AD4" w14:textId="77777777" w:rsidR="00153FC3" w:rsidRDefault="00153FC3">
            <w:pPr>
              <w:rPr>
                <w:b/>
              </w:rPr>
            </w:pPr>
          </w:p>
          <w:p w14:paraId="12D9BF3E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Recupero : modalità e tempi (9)</w:t>
            </w:r>
          </w:p>
          <w:p w14:paraId="468A7A66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498682D5" w14:textId="77777777" w:rsidR="00153FC3" w:rsidRDefault="00153FC3"/>
          <w:p w14:paraId="4855EECF" w14:textId="77777777" w:rsidR="00153FC3" w:rsidRDefault="00847186">
            <w:r>
              <w:t>In itinere</w:t>
            </w:r>
          </w:p>
        </w:tc>
      </w:tr>
      <w:tr w:rsidR="00153FC3" w14:paraId="305776D7" w14:textId="77777777">
        <w:tc>
          <w:tcPr>
            <w:tcW w:w="2518" w:type="dxa"/>
            <w:vAlign w:val="center"/>
          </w:tcPr>
          <w:p w14:paraId="4B51B1C9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260" w:type="dxa"/>
          </w:tcPr>
          <w:p w14:paraId="181E5B4A" w14:textId="77777777" w:rsidR="00153FC3" w:rsidRDefault="00847186">
            <w:r>
              <w:t>•</w:t>
            </w:r>
            <w:r>
              <w:tab/>
              <w:t xml:space="preserve">Asse linguistico: padroneggiare gli strumenti espressivi e </w:t>
            </w:r>
          </w:p>
          <w:p w14:paraId="5FA0F59B" w14:textId="77777777" w:rsidR="00153FC3" w:rsidRDefault="00847186">
            <w:r>
              <w:t xml:space="preserve">           argomentativi indispensabili per gestire l’interazione </w:t>
            </w:r>
          </w:p>
          <w:p w14:paraId="3CFB1F57" w14:textId="77777777" w:rsidR="00153FC3" w:rsidRDefault="00847186">
            <w:r>
              <w:t xml:space="preserve">           comunicativa verbale nei vari contesti</w:t>
            </w:r>
          </w:p>
          <w:p w14:paraId="08EE12E4" w14:textId="77777777" w:rsidR="00153FC3" w:rsidRDefault="00847186">
            <w:r>
              <w:t>•</w:t>
            </w:r>
            <w:r>
              <w:tab/>
              <w:t>Leggere, comprendere, interpretare e produrre testi di vario tipo</w:t>
            </w:r>
          </w:p>
        </w:tc>
      </w:tr>
    </w:tbl>
    <w:p w14:paraId="2676F0EC" w14:textId="77777777" w:rsidR="00153FC3" w:rsidRDefault="00153FC3">
      <w:pPr>
        <w:jc w:val="center"/>
        <w:rPr>
          <w:b/>
        </w:rPr>
      </w:pPr>
    </w:p>
    <w:p w14:paraId="3C0546E8" w14:textId="77777777" w:rsidR="00153FC3" w:rsidRDefault="00847186">
      <w:pPr>
        <w:rPr>
          <w:b/>
        </w:rPr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3 e 4:  LO STATO e LA COSTITUZIONE ITALIANA</w:t>
      </w:r>
    </w:p>
    <w:p w14:paraId="317DFC76" w14:textId="77777777" w:rsidR="00153FC3" w:rsidRDefault="00847186">
      <w:pPr>
        <w:rPr>
          <w:b/>
        </w:rPr>
      </w:pPr>
      <w:r>
        <w:rPr>
          <w:b/>
        </w:rPr>
        <w:t xml:space="preserve">  </w:t>
      </w:r>
    </w:p>
    <w:tbl>
      <w:tblPr>
        <w:tblStyle w:val="a2"/>
        <w:tblW w:w="9778" w:type="dxa"/>
        <w:tblInd w:w="-2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153FC3" w14:paraId="40895242" w14:textId="77777777">
        <w:tc>
          <w:tcPr>
            <w:tcW w:w="2518" w:type="dxa"/>
          </w:tcPr>
          <w:p w14:paraId="494B0DF6" w14:textId="77777777" w:rsidR="00153FC3" w:rsidRDefault="00153FC3">
            <w:pPr>
              <w:rPr>
                <w:b/>
              </w:rPr>
            </w:pPr>
          </w:p>
          <w:p w14:paraId="5F63811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  PECUP    (1) </w:t>
            </w:r>
          </w:p>
          <w:p w14:paraId="075B35D5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512CD8E3" w14:textId="77777777" w:rsidR="00153FC3" w:rsidRDefault="00847186">
            <w:r>
              <w:t>Agire in riferimento ad un sistema di valori, coerenti con i principi della Costituzione, in base ai quali essere in grado di valutare fatti e orientare i propri comportamenti personali, sociali e professionali</w:t>
            </w:r>
          </w:p>
        </w:tc>
      </w:tr>
      <w:tr w:rsidR="00153FC3" w14:paraId="058B6630" w14:textId="77777777">
        <w:tc>
          <w:tcPr>
            <w:tcW w:w="2518" w:type="dxa"/>
          </w:tcPr>
          <w:p w14:paraId="6F2586F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0DB89006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(2)</w:t>
            </w:r>
          </w:p>
        </w:tc>
        <w:tc>
          <w:tcPr>
            <w:tcW w:w="7260" w:type="dxa"/>
          </w:tcPr>
          <w:p w14:paraId="7C79F03F" w14:textId="77777777" w:rsidR="00153FC3" w:rsidRDefault="00847186">
            <w:r>
              <w:t>•</w:t>
            </w:r>
            <w:r>
              <w:tab/>
              <w:t>Imparare a imparare</w:t>
            </w:r>
          </w:p>
          <w:p w14:paraId="6D029852" w14:textId="77777777" w:rsidR="00153FC3" w:rsidRDefault="00847186">
            <w:r>
              <w:t>•</w:t>
            </w:r>
            <w:r>
              <w:tab/>
              <w:t>Comunicare</w:t>
            </w:r>
          </w:p>
          <w:p w14:paraId="179A7050" w14:textId="77777777" w:rsidR="00153FC3" w:rsidRDefault="00847186">
            <w:r>
              <w:t>•</w:t>
            </w:r>
            <w:r>
              <w:tab/>
              <w:t>Individuare collegamenti e relazioni</w:t>
            </w:r>
          </w:p>
          <w:p w14:paraId="1AD35D8B" w14:textId="77777777" w:rsidR="00153FC3" w:rsidRDefault="00847186">
            <w:r>
              <w:t>•</w:t>
            </w:r>
            <w:r>
              <w:tab/>
              <w:t>Acquisire e interpretare informazioni</w:t>
            </w:r>
          </w:p>
          <w:p w14:paraId="39B864FA" w14:textId="77777777" w:rsidR="00153FC3" w:rsidRDefault="00153FC3"/>
          <w:p w14:paraId="7206AF99" w14:textId="77777777" w:rsidR="00153FC3" w:rsidRDefault="00153FC3"/>
        </w:tc>
      </w:tr>
      <w:tr w:rsidR="00153FC3" w14:paraId="602CA98E" w14:textId="77777777">
        <w:tc>
          <w:tcPr>
            <w:tcW w:w="2518" w:type="dxa"/>
          </w:tcPr>
          <w:p w14:paraId="4FDBFE9A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45C33881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6D5B8F8B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260" w:type="dxa"/>
          </w:tcPr>
          <w:p w14:paraId="6C9EA9CD" w14:textId="77777777" w:rsidR="00153FC3" w:rsidRDefault="00153FC3"/>
          <w:p w14:paraId="1DE5034D" w14:textId="77777777" w:rsidR="00153FC3" w:rsidRDefault="00847186">
            <w:r>
              <w:t>•</w:t>
            </w:r>
            <w:r>
              <w:tab/>
              <w:t xml:space="preserve">Comprendere le situazioni in cui un’organizzazione sociale si </w:t>
            </w:r>
          </w:p>
          <w:p w14:paraId="75BC751D" w14:textId="77777777" w:rsidR="00153FC3" w:rsidRDefault="00847186">
            <w:r>
              <w:t xml:space="preserve">            trasforma originando differenti forme di Stato e di Governo</w:t>
            </w:r>
          </w:p>
          <w:p w14:paraId="59E5D910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 xml:space="preserve">Individuare, saper classificare e confrontare le differenti tipologie </w:t>
            </w:r>
          </w:p>
          <w:p w14:paraId="61C51AA5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           di Costituzioni in base alle caratteristiche di ognuna</w:t>
            </w:r>
          </w:p>
          <w:p w14:paraId="619C11FE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Imparare ad essere cittadino informato e responsabile</w:t>
            </w:r>
          </w:p>
          <w:p w14:paraId="3B6B264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Saper ricercare e analizzare nel testo costituzionale i principi </w:t>
            </w:r>
          </w:p>
          <w:p w14:paraId="18A72B16" w14:textId="77777777" w:rsidR="00153FC3" w:rsidRDefault="00847186">
            <w:r>
              <w:rPr>
                <w:b/>
              </w:rPr>
              <w:t xml:space="preserve">           fondamentali</w:t>
            </w:r>
          </w:p>
        </w:tc>
      </w:tr>
      <w:tr w:rsidR="00153FC3" w14:paraId="3E392BA1" w14:textId="77777777">
        <w:tc>
          <w:tcPr>
            <w:tcW w:w="2518" w:type="dxa"/>
          </w:tcPr>
          <w:p w14:paraId="2C71A02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1E18C8EA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37E071F4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8807947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Saper descrivere l’evoluzione storica dello Stato</w:t>
            </w:r>
          </w:p>
          <w:p w14:paraId="33B97841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Saper cogliere le caratteristiche che differenziano lo Statuto </w:t>
            </w:r>
          </w:p>
          <w:p w14:paraId="6D4718D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          Albertino dalla Costituzione</w:t>
            </w:r>
          </w:p>
          <w:p w14:paraId="5B902DDE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Saper cogliere il significato delle più importanti norme della </w:t>
            </w:r>
          </w:p>
          <w:p w14:paraId="453C87F9" w14:textId="77777777" w:rsidR="00153FC3" w:rsidRDefault="00847186">
            <w:r>
              <w:rPr>
                <w:b/>
              </w:rPr>
              <w:t xml:space="preserve">           Costituzione</w:t>
            </w:r>
          </w:p>
        </w:tc>
      </w:tr>
      <w:tr w:rsidR="00153FC3" w14:paraId="25375154" w14:textId="77777777">
        <w:trPr>
          <w:trHeight w:val="1067"/>
        </w:trPr>
        <w:tc>
          <w:tcPr>
            <w:tcW w:w="2518" w:type="dxa"/>
          </w:tcPr>
          <w:p w14:paraId="324BA6F7" w14:textId="77777777" w:rsidR="00153FC3" w:rsidRDefault="00153FC3">
            <w:pPr>
              <w:rPr>
                <w:b/>
              </w:rPr>
            </w:pPr>
          </w:p>
          <w:p w14:paraId="1B5125A7" w14:textId="77777777" w:rsidR="00153FC3" w:rsidRDefault="00153FC3">
            <w:pPr>
              <w:rPr>
                <w:b/>
              </w:rPr>
            </w:pPr>
          </w:p>
          <w:p w14:paraId="131E3BEE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260" w:type="dxa"/>
          </w:tcPr>
          <w:p w14:paraId="09EDDF26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Le forme di stato e di governo</w:t>
            </w:r>
          </w:p>
          <w:p w14:paraId="0596657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Le caratteristiche più importanti di una Costituzione</w:t>
            </w:r>
          </w:p>
          <w:p w14:paraId="75BE28B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L’evoluzione costituzionale italiana dallo Statuto Albertino alla </w:t>
            </w:r>
          </w:p>
          <w:p w14:paraId="1B2DDD9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           Costituzione della Repubblica Italiana</w:t>
            </w:r>
          </w:p>
          <w:p w14:paraId="49999D60" w14:textId="77777777" w:rsidR="00153FC3" w:rsidRDefault="00847186">
            <w:r>
              <w:rPr>
                <w:b/>
              </w:rPr>
              <w:t>•</w:t>
            </w:r>
            <w:r>
              <w:rPr>
                <w:b/>
              </w:rPr>
              <w:tab/>
              <w:t>I principi fondamentali della Costituzione</w:t>
            </w:r>
            <w:r>
              <w:t>(art.1-12)</w:t>
            </w:r>
          </w:p>
        </w:tc>
      </w:tr>
      <w:tr w:rsidR="00153FC3" w14:paraId="0CC49112" w14:textId="77777777">
        <w:trPr>
          <w:trHeight w:val="977"/>
        </w:trPr>
        <w:tc>
          <w:tcPr>
            <w:tcW w:w="2518" w:type="dxa"/>
          </w:tcPr>
          <w:p w14:paraId="5637DB1B" w14:textId="77777777" w:rsidR="00153FC3" w:rsidRDefault="00153FC3">
            <w:pPr>
              <w:rPr>
                <w:b/>
              </w:rPr>
            </w:pPr>
          </w:p>
          <w:p w14:paraId="37DD819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Contenuti (4)</w:t>
            </w:r>
          </w:p>
          <w:p w14:paraId="47C21F9A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7D43404B" w14:textId="77777777" w:rsidR="00153FC3" w:rsidRDefault="00847186">
            <w:pPr>
              <w:rPr>
                <w:b/>
              </w:rPr>
            </w:pPr>
            <w:r>
              <w:t>•</w:t>
            </w:r>
            <w:r>
              <w:tab/>
            </w:r>
            <w:r>
              <w:rPr>
                <w:b/>
              </w:rPr>
              <w:t>Le forme di stato e di governo</w:t>
            </w:r>
          </w:p>
          <w:p w14:paraId="180665E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Dallo Statuto Albertino alla Costituzione attuale</w:t>
            </w:r>
          </w:p>
          <w:p w14:paraId="4880DF2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Caratteri e struttura della Costituzione italiana</w:t>
            </w:r>
          </w:p>
          <w:p w14:paraId="12FCF15F" w14:textId="77777777" w:rsidR="00153FC3" w:rsidRDefault="00847186">
            <w:r>
              <w:rPr>
                <w:b/>
              </w:rPr>
              <w:t>•</w:t>
            </w:r>
            <w:r>
              <w:rPr>
                <w:b/>
              </w:rPr>
              <w:tab/>
              <w:t>I principi fondamentali della Costituzione</w:t>
            </w:r>
          </w:p>
        </w:tc>
      </w:tr>
      <w:tr w:rsidR="00153FC3" w14:paraId="6557EC0B" w14:textId="77777777">
        <w:trPr>
          <w:trHeight w:val="977"/>
        </w:trPr>
        <w:tc>
          <w:tcPr>
            <w:tcW w:w="2518" w:type="dxa"/>
          </w:tcPr>
          <w:p w14:paraId="6BFE24EC" w14:textId="77777777" w:rsidR="00153FC3" w:rsidRDefault="00153FC3">
            <w:pPr>
              <w:rPr>
                <w:b/>
              </w:rPr>
            </w:pPr>
          </w:p>
          <w:p w14:paraId="0FDB5338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Compito/ Prodotto (5)</w:t>
            </w:r>
          </w:p>
        </w:tc>
        <w:tc>
          <w:tcPr>
            <w:tcW w:w="7260" w:type="dxa"/>
          </w:tcPr>
          <w:p w14:paraId="6C144AF5" w14:textId="77777777" w:rsidR="00153FC3" w:rsidRDefault="00153FC3"/>
          <w:p w14:paraId="618C7B02" w14:textId="77777777" w:rsidR="00153FC3" w:rsidRDefault="00847186">
            <w:r>
              <w:t xml:space="preserve">      Analisi di leggi e articoli, creazione di mappe e tabelle</w:t>
            </w:r>
          </w:p>
        </w:tc>
      </w:tr>
      <w:tr w:rsidR="00153FC3" w14:paraId="2EDF31F2" w14:textId="77777777">
        <w:tc>
          <w:tcPr>
            <w:tcW w:w="2518" w:type="dxa"/>
          </w:tcPr>
          <w:p w14:paraId="7907468C" w14:textId="77777777" w:rsidR="00153FC3" w:rsidRDefault="00153FC3">
            <w:pPr>
              <w:rPr>
                <w:b/>
              </w:rPr>
            </w:pPr>
          </w:p>
          <w:p w14:paraId="272A5FE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1FAEAC57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0B1643A6" w14:textId="77777777" w:rsidR="00153FC3" w:rsidRDefault="00153FC3"/>
          <w:p w14:paraId="702DFA10" w14:textId="77777777" w:rsidR="00153FC3" w:rsidRDefault="00847186">
            <w:r>
              <w:t>18 h</w:t>
            </w:r>
          </w:p>
        </w:tc>
      </w:tr>
      <w:tr w:rsidR="00153FC3" w14:paraId="067279F1" w14:textId="77777777">
        <w:tc>
          <w:tcPr>
            <w:tcW w:w="2518" w:type="dxa"/>
          </w:tcPr>
          <w:p w14:paraId="438BEDC0" w14:textId="77777777" w:rsidR="00153FC3" w:rsidRDefault="00153FC3">
            <w:pPr>
              <w:rPr>
                <w:b/>
              </w:rPr>
            </w:pPr>
          </w:p>
          <w:p w14:paraId="6A2CBA9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Metodologie didattiche (6)</w:t>
            </w:r>
          </w:p>
          <w:p w14:paraId="50FFE709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044F217C" w14:textId="77777777" w:rsidR="00153FC3" w:rsidRDefault="00153FC3"/>
          <w:p w14:paraId="6AC44406" w14:textId="77777777" w:rsidR="00153FC3" w:rsidRDefault="00847186">
            <w:r>
              <w:t>Lezione frontale e partecipata</w:t>
            </w:r>
          </w:p>
        </w:tc>
      </w:tr>
      <w:tr w:rsidR="00153FC3" w14:paraId="0944B904" w14:textId="77777777">
        <w:tc>
          <w:tcPr>
            <w:tcW w:w="2518" w:type="dxa"/>
          </w:tcPr>
          <w:p w14:paraId="70BCCB45" w14:textId="77777777" w:rsidR="00153FC3" w:rsidRDefault="00153FC3">
            <w:pPr>
              <w:rPr>
                <w:b/>
              </w:rPr>
            </w:pPr>
          </w:p>
          <w:p w14:paraId="15CF032A" w14:textId="77777777" w:rsidR="00153FC3" w:rsidRDefault="00847186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41B927B7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77357FED" w14:textId="77777777" w:rsidR="00153FC3" w:rsidRDefault="00153FC3"/>
          <w:p w14:paraId="5A79AF3E" w14:textId="77777777" w:rsidR="00153FC3" w:rsidRDefault="00847186">
            <w:r>
              <w:t>Libro di testo, lavagna/Lim, appunti, mappe ,schemi, carta costituzionale</w:t>
            </w:r>
          </w:p>
        </w:tc>
      </w:tr>
      <w:tr w:rsidR="00153FC3" w14:paraId="382DB761" w14:textId="77777777">
        <w:tc>
          <w:tcPr>
            <w:tcW w:w="2518" w:type="dxa"/>
          </w:tcPr>
          <w:p w14:paraId="2C7A799D" w14:textId="77777777" w:rsidR="00153FC3" w:rsidRDefault="00153FC3">
            <w:pPr>
              <w:rPr>
                <w:b/>
              </w:rPr>
            </w:pPr>
          </w:p>
          <w:p w14:paraId="7198477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Verifiche: numero e tipologia (7)</w:t>
            </w:r>
          </w:p>
          <w:p w14:paraId="79FB5CE0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3B26EEE4" w14:textId="77777777" w:rsidR="00153FC3" w:rsidRDefault="00153FC3"/>
          <w:p w14:paraId="5FA781DC" w14:textId="77777777" w:rsidR="00153FC3" w:rsidRDefault="00847186">
            <w:r>
              <w:t>1 verifica orale e 1 strutturata</w:t>
            </w:r>
          </w:p>
        </w:tc>
      </w:tr>
      <w:tr w:rsidR="00153FC3" w14:paraId="3FE8DB0D" w14:textId="77777777">
        <w:tc>
          <w:tcPr>
            <w:tcW w:w="2518" w:type="dxa"/>
          </w:tcPr>
          <w:p w14:paraId="4CE0D1A4" w14:textId="77777777" w:rsidR="00153FC3" w:rsidRDefault="00153FC3">
            <w:pPr>
              <w:rPr>
                <w:b/>
              </w:rPr>
            </w:pPr>
          </w:p>
          <w:p w14:paraId="67D74C67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Valutazione (8)</w:t>
            </w:r>
          </w:p>
          <w:p w14:paraId="499B04BA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5B113055" w14:textId="77777777" w:rsidR="00153FC3" w:rsidRDefault="00153FC3"/>
          <w:p w14:paraId="3D7801C6" w14:textId="77777777" w:rsidR="00153FC3" w:rsidRDefault="00847186">
            <w:r>
              <w:t>Griglia allegata</w:t>
            </w:r>
          </w:p>
        </w:tc>
      </w:tr>
      <w:tr w:rsidR="00153FC3" w14:paraId="68D0ED93" w14:textId="77777777">
        <w:tc>
          <w:tcPr>
            <w:tcW w:w="2518" w:type="dxa"/>
          </w:tcPr>
          <w:p w14:paraId="63285E8F" w14:textId="77777777" w:rsidR="00153FC3" w:rsidRDefault="00153FC3">
            <w:pPr>
              <w:rPr>
                <w:b/>
              </w:rPr>
            </w:pPr>
          </w:p>
          <w:p w14:paraId="1EC06FD0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Recupero : modalità e tempi (9)</w:t>
            </w:r>
          </w:p>
          <w:p w14:paraId="578E4C90" w14:textId="77777777" w:rsidR="00153FC3" w:rsidRDefault="00153FC3">
            <w:pPr>
              <w:rPr>
                <w:b/>
              </w:rPr>
            </w:pPr>
          </w:p>
        </w:tc>
        <w:tc>
          <w:tcPr>
            <w:tcW w:w="7260" w:type="dxa"/>
          </w:tcPr>
          <w:p w14:paraId="091C0D87" w14:textId="77777777" w:rsidR="00153FC3" w:rsidRDefault="00153FC3"/>
          <w:p w14:paraId="143FA606" w14:textId="77777777" w:rsidR="00153FC3" w:rsidRDefault="00847186">
            <w:r>
              <w:t>In itinere</w:t>
            </w:r>
          </w:p>
        </w:tc>
      </w:tr>
      <w:tr w:rsidR="00153FC3" w14:paraId="44A08839" w14:textId="77777777">
        <w:tc>
          <w:tcPr>
            <w:tcW w:w="2518" w:type="dxa"/>
            <w:vAlign w:val="center"/>
          </w:tcPr>
          <w:p w14:paraId="3236FF7D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260" w:type="dxa"/>
          </w:tcPr>
          <w:p w14:paraId="02F42526" w14:textId="77777777" w:rsidR="00153FC3" w:rsidRDefault="00847186">
            <w:r>
              <w:rPr>
                <w:b/>
              </w:rPr>
              <w:t>•</w:t>
            </w:r>
            <w:r>
              <w:tab/>
              <w:t xml:space="preserve">Asse linguistico: padroneggiare gli strumenti espressivi e </w:t>
            </w:r>
          </w:p>
          <w:p w14:paraId="6B41C1E6" w14:textId="77777777" w:rsidR="00153FC3" w:rsidRDefault="00847186">
            <w:r>
              <w:t xml:space="preserve">           argomentativi indispensabili per gestire l’interazione </w:t>
            </w:r>
          </w:p>
          <w:p w14:paraId="54B87D02" w14:textId="77777777" w:rsidR="00153FC3" w:rsidRDefault="00847186">
            <w:pPr>
              <w:rPr>
                <w:b/>
              </w:rPr>
            </w:pPr>
            <w:r>
              <w:t xml:space="preserve">           comunicativa verbale nei vari contesti</w:t>
            </w:r>
          </w:p>
        </w:tc>
      </w:tr>
    </w:tbl>
    <w:p w14:paraId="5D96CC05" w14:textId="77777777" w:rsidR="00153FC3" w:rsidRDefault="00153FC3">
      <w:pPr>
        <w:rPr>
          <w:b/>
        </w:rPr>
      </w:pPr>
    </w:p>
    <w:p w14:paraId="7D1DC96F" w14:textId="77777777" w:rsidR="00153FC3" w:rsidRDefault="00153FC3">
      <w:pPr>
        <w:rPr>
          <w:b/>
        </w:rPr>
      </w:pPr>
    </w:p>
    <w:p w14:paraId="7AC59D8F" w14:textId="77777777" w:rsidR="00153FC3" w:rsidRDefault="00847186">
      <w:pPr>
        <w:rPr>
          <w:b/>
        </w:rPr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4 : I PRINCIPI GENERALI DELL’ECONOMIA E I SISTEMI ECONOMICI</w:t>
      </w:r>
    </w:p>
    <w:p w14:paraId="0A3A6912" w14:textId="77777777" w:rsidR="00153FC3" w:rsidRDefault="00153FC3">
      <w:pPr>
        <w:rPr>
          <w:b/>
        </w:rPr>
      </w:pPr>
    </w:p>
    <w:tbl>
      <w:tblPr>
        <w:tblStyle w:val="a3"/>
        <w:tblW w:w="9778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18"/>
        <w:gridCol w:w="7260"/>
      </w:tblGrid>
      <w:tr w:rsidR="00153FC3" w14:paraId="41C88B48" w14:textId="77777777">
        <w:tc>
          <w:tcPr>
            <w:tcW w:w="2518" w:type="dxa"/>
          </w:tcPr>
          <w:p w14:paraId="7DDD7D39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Competenza PECUP (1)</w:t>
            </w:r>
          </w:p>
        </w:tc>
        <w:tc>
          <w:tcPr>
            <w:tcW w:w="7260" w:type="dxa"/>
          </w:tcPr>
          <w:p w14:paraId="351A01EC" w14:textId="77777777" w:rsidR="00153FC3" w:rsidRDefault="00847186">
            <w:r>
              <w:t>Riconoscere gli aspetti geografici, ecologici, territoriali, dell’ambiente naturale ed antropico, le connessioni con le strutture demografiche, economiche, sociali, culturali e le trasformazioni intervenute nel corso del tempo</w:t>
            </w:r>
          </w:p>
        </w:tc>
      </w:tr>
      <w:tr w:rsidR="00153FC3" w14:paraId="1E2BB7BE" w14:textId="77777777">
        <w:tc>
          <w:tcPr>
            <w:tcW w:w="2518" w:type="dxa"/>
          </w:tcPr>
          <w:p w14:paraId="45942D1C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Competenza/e chiave di cittadinanza     </w:t>
            </w:r>
          </w:p>
          <w:p w14:paraId="609370D9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(2)</w:t>
            </w:r>
          </w:p>
        </w:tc>
        <w:tc>
          <w:tcPr>
            <w:tcW w:w="7260" w:type="dxa"/>
          </w:tcPr>
          <w:p w14:paraId="135D2155" w14:textId="77777777" w:rsidR="00153FC3" w:rsidRDefault="00847186">
            <w:r>
              <w:t>Imparare a imparare</w:t>
            </w:r>
          </w:p>
          <w:p w14:paraId="76D46DF3" w14:textId="77777777" w:rsidR="00153FC3" w:rsidRDefault="00847186">
            <w:r>
              <w:t>Comunicare</w:t>
            </w:r>
          </w:p>
          <w:p w14:paraId="4E8B0CB2" w14:textId="77777777" w:rsidR="00153FC3" w:rsidRDefault="00847186">
            <w:r>
              <w:tab/>
              <w:t>Individuare collegamenti e relazioni</w:t>
            </w:r>
          </w:p>
          <w:p w14:paraId="4772E799" w14:textId="77777777" w:rsidR="00153FC3" w:rsidRDefault="00847186">
            <w:r>
              <w:tab/>
              <w:t>Acquisire e interpretare informazioni</w:t>
            </w:r>
          </w:p>
        </w:tc>
      </w:tr>
      <w:tr w:rsidR="00153FC3" w14:paraId="3A49AC92" w14:textId="77777777">
        <w:tc>
          <w:tcPr>
            <w:tcW w:w="2518" w:type="dxa"/>
          </w:tcPr>
          <w:p w14:paraId="0E34C1BA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Competenza/e</w:t>
            </w:r>
          </w:p>
          <w:p w14:paraId="18F8BDE9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Disciplinare/i </w:t>
            </w:r>
          </w:p>
          <w:p w14:paraId="199A561C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intermedie   </w:t>
            </w:r>
          </w:p>
        </w:tc>
        <w:tc>
          <w:tcPr>
            <w:tcW w:w="7260" w:type="dxa"/>
          </w:tcPr>
          <w:p w14:paraId="50E62811" w14:textId="77777777" w:rsidR="00153FC3" w:rsidRDefault="0084718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  <w:sz w:val="22"/>
                <w:szCs w:val="22"/>
              </w:rPr>
              <w:t xml:space="preserve">Riconoscere le esigenze fondamentali che ispirano scelte e </w:t>
            </w:r>
          </w:p>
          <w:p w14:paraId="289C0159" w14:textId="77777777" w:rsidR="00153FC3" w:rsidRDefault="00847186">
            <w:r>
              <w:t>comportamenti economici, nonché i vincoli a cui essi sono subordinati</w:t>
            </w:r>
          </w:p>
          <w:p w14:paraId="03EC7FC3" w14:textId="77777777" w:rsidR="00153FC3" w:rsidRDefault="0084718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Essere consapevoli del legame che esiste tra il concetto di economia e i bisogni dell’uomo che possono essere soddisfatti dai beni o dai servizi</w:t>
            </w:r>
          </w:p>
          <w:p w14:paraId="22EE19CF" w14:textId="77777777" w:rsidR="00153FC3" w:rsidRDefault="0084718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color w:val="000000"/>
                <w:sz w:val="22"/>
                <w:szCs w:val="22"/>
              </w:rPr>
              <w:t>Cogliere la rilevanza del ruolo dei vari soggetti economici</w:t>
            </w:r>
            <w:r>
              <w:rPr>
                <w:color w:val="000000"/>
                <w:sz w:val="22"/>
                <w:szCs w:val="22"/>
              </w:rPr>
              <w:t>, le relazioni a cui danno vita e le attività che svolgono</w:t>
            </w:r>
          </w:p>
          <w:p w14:paraId="2360D5FE" w14:textId="77777777" w:rsidR="00153FC3" w:rsidRDefault="0084718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Individuare i comportamenti di rilevanza giuridica ed economica anche in relazione al vissuto</w:t>
            </w:r>
          </w:p>
          <w:p w14:paraId="54FE492A" w14:textId="77777777" w:rsidR="00153FC3" w:rsidRDefault="0084718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color w:val="000000"/>
                <w:sz w:val="22"/>
                <w:szCs w:val="22"/>
              </w:rPr>
              <w:t>Riconoscere le caratteristiche di un sistema economico</w:t>
            </w:r>
          </w:p>
        </w:tc>
      </w:tr>
      <w:tr w:rsidR="00153FC3" w14:paraId="5FE2B9C8" w14:textId="77777777">
        <w:tc>
          <w:tcPr>
            <w:tcW w:w="2518" w:type="dxa"/>
          </w:tcPr>
          <w:p w14:paraId="376E2E7D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Abilità</w:t>
            </w:r>
          </w:p>
        </w:tc>
        <w:tc>
          <w:tcPr>
            <w:tcW w:w="7260" w:type="dxa"/>
          </w:tcPr>
          <w:p w14:paraId="18FA35E6" w14:textId="77777777" w:rsidR="00153FC3" w:rsidRDefault="00847186">
            <w:pPr>
              <w:rPr>
                <w:b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</w:r>
            <w:r>
              <w:rPr>
                <w:b/>
              </w:rPr>
              <w:t>Comprendere il problema della scarsità delle risorse e la necessità di effettuare delle scelte</w:t>
            </w:r>
          </w:p>
          <w:p w14:paraId="51F26CC7" w14:textId="77777777" w:rsidR="00153FC3" w:rsidRDefault="00847186">
            <w:r>
              <w:rPr>
                <w:b/>
              </w:rPr>
              <w:t>•</w:t>
            </w:r>
            <w:r>
              <w:rPr>
                <w:b/>
              </w:rPr>
              <w:tab/>
              <w:t xml:space="preserve">Descrivere le funzioni di un sistema economico e </w:t>
            </w:r>
            <w:r>
              <w:t>valutarne vantaggi e svantaggi</w:t>
            </w:r>
          </w:p>
          <w:p w14:paraId="5C43FF49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Comprendere il ruolo dello Stato nello sviluppo economico</w:t>
            </w:r>
          </w:p>
          <w:p w14:paraId="37A56A10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Individuare i fattori produttivi</w:t>
            </w:r>
            <w:r>
              <w:t xml:space="preserve"> e differenziarli per natura, tipo e remunerazione</w:t>
            </w:r>
          </w:p>
        </w:tc>
      </w:tr>
      <w:tr w:rsidR="00153FC3" w14:paraId="7A959113" w14:textId="77777777">
        <w:tc>
          <w:tcPr>
            <w:tcW w:w="2518" w:type="dxa"/>
          </w:tcPr>
          <w:p w14:paraId="17FE22EC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Conoscenze</w:t>
            </w:r>
          </w:p>
        </w:tc>
        <w:tc>
          <w:tcPr>
            <w:tcW w:w="7260" w:type="dxa"/>
          </w:tcPr>
          <w:p w14:paraId="0B8E757B" w14:textId="77777777" w:rsidR="00153FC3" w:rsidRDefault="00847186">
            <w:pPr>
              <w:rPr>
                <w:b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</w:r>
            <w:r>
              <w:rPr>
                <w:b/>
              </w:rPr>
              <w:t>I diversi bisogni e le loro caratteristiche</w:t>
            </w:r>
          </w:p>
          <w:p w14:paraId="733D969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I beni e i servizi</w:t>
            </w:r>
          </w:p>
          <w:p w14:paraId="1CC6434C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Concetto di sistema economico</w:t>
            </w:r>
          </w:p>
          <w:p w14:paraId="7D106F95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Le famiglie, le imprese, lo Stato ed il resto del mondo</w:t>
            </w:r>
          </w:p>
        </w:tc>
      </w:tr>
      <w:tr w:rsidR="00153FC3" w14:paraId="237AAA6D" w14:textId="77777777">
        <w:tc>
          <w:tcPr>
            <w:tcW w:w="2518" w:type="dxa"/>
          </w:tcPr>
          <w:p w14:paraId="56EB801C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Contenuti (4)</w:t>
            </w:r>
          </w:p>
        </w:tc>
        <w:tc>
          <w:tcPr>
            <w:tcW w:w="7260" w:type="dxa"/>
          </w:tcPr>
          <w:p w14:paraId="239E95E7" w14:textId="77777777" w:rsidR="00153FC3" w:rsidRDefault="00847186">
            <w:pPr>
              <w:rPr>
                <w:b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</w:r>
            <w:r>
              <w:rPr>
                <w:b/>
              </w:rPr>
              <w:t>Bisogni, beni economici e servizi</w:t>
            </w:r>
          </w:p>
          <w:p w14:paraId="15E98FB2" w14:textId="77777777" w:rsidR="00153FC3" w:rsidRDefault="00847186">
            <w:pPr>
              <w:rPr>
                <w:b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I soggetti dell’economia e le loro principali attività</w:t>
            </w:r>
          </w:p>
          <w:p w14:paraId="3C3A4BCC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b/>
              </w:rPr>
              <w:t>•</w:t>
            </w:r>
            <w:r>
              <w:rPr>
                <w:b/>
              </w:rPr>
              <w:tab/>
              <w:t>Il sistema economico</w:t>
            </w:r>
          </w:p>
        </w:tc>
      </w:tr>
      <w:tr w:rsidR="00153FC3" w14:paraId="6460E8E5" w14:textId="77777777">
        <w:tc>
          <w:tcPr>
            <w:tcW w:w="2518" w:type="dxa"/>
          </w:tcPr>
          <w:p w14:paraId="33E8DEDB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Compito/Prodotto (5)</w:t>
            </w:r>
          </w:p>
          <w:p w14:paraId="07BA4770" w14:textId="77777777" w:rsidR="00153FC3" w:rsidRDefault="00153FC3">
            <w:pPr>
              <w:rPr>
                <w:b/>
                <w:sz w:val="22"/>
                <w:szCs w:val="22"/>
              </w:rPr>
            </w:pPr>
          </w:p>
          <w:p w14:paraId="105338EE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63BBC080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Creazione di mappe, tabelle e grafici</w:t>
            </w:r>
          </w:p>
          <w:p w14:paraId="34D4D7A0" w14:textId="77777777" w:rsidR="00153FC3" w:rsidRDefault="00153FC3">
            <w:pPr>
              <w:rPr>
                <w:sz w:val="22"/>
                <w:szCs w:val="22"/>
              </w:rPr>
            </w:pPr>
          </w:p>
        </w:tc>
      </w:tr>
      <w:tr w:rsidR="00153FC3" w14:paraId="3520481F" w14:textId="77777777">
        <w:tc>
          <w:tcPr>
            <w:tcW w:w="2518" w:type="dxa"/>
          </w:tcPr>
          <w:p w14:paraId="74D375E0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Tempi</w:t>
            </w:r>
          </w:p>
          <w:p w14:paraId="6F5E06A9" w14:textId="77777777" w:rsidR="00153FC3" w:rsidRDefault="00153FC3">
            <w:pPr>
              <w:rPr>
                <w:b/>
                <w:sz w:val="22"/>
                <w:szCs w:val="22"/>
              </w:rPr>
            </w:pPr>
          </w:p>
          <w:p w14:paraId="05327E01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7D18A288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18h</w:t>
            </w:r>
          </w:p>
        </w:tc>
      </w:tr>
      <w:tr w:rsidR="00153FC3" w14:paraId="32A5DC16" w14:textId="77777777">
        <w:tc>
          <w:tcPr>
            <w:tcW w:w="2518" w:type="dxa"/>
          </w:tcPr>
          <w:p w14:paraId="327BABE6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Metodologie Didattiche (6)</w:t>
            </w:r>
          </w:p>
          <w:p w14:paraId="4D7E59D7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03496B4B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Lezione frontale </w:t>
            </w:r>
            <w:proofErr w:type="spellStart"/>
            <w:r>
              <w:rPr>
                <w:sz w:val="22"/>
                <w:szCs w:val="22"/>
              </w:rPr>
              <w:t>pertecipata</w:t>
            </w:r>
            <w:proofErr w:type="spellEnd"/>
          </w:p>
        </w:tc>
      </w:tr>
      <w:tr w:rsidR="00153FC3" w14:paraId="6002200D" w14:textId="77777777">
        <w:tc>
          <w:tcPr>
            <w:tcW w:w="2518" w:type="dxa"/>
          </w:tcPr>
          <w:p w14:paraId="1FF9088B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Materiali, Strumenti e Sussidi</w:t>
            </w:r>
          </w:p>
          <w:p w14:paraId="2FC99117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62CFFBF7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Libro di </w:t>
            </w:r>
            <w:proofErr w:type="spellStart"/>
            <w:r>
              <w:rPr>
                <w:sz w:val="22"/>
                <w:szCs w:val="22"/>
              </w:rPr>
              <w:t>testo,lavagna</w:t>
            </w:r>
            <w:proofErr w:type="spellEnd"/>
            <w:r>
              <w:rPr>
                <w:sz w:val="22"/>
                <w:szCs w:val="22"/>
              </w:rPr>
              <w:t>, appunti, mappe, grafici</w:t>
            </w:r>
          </w:p>
        </w:tc>
      </w:tr>
      <w:tr w:rsidR="00153FC3" w14:paraId="1BAA0BD6" w14:textId="77777777">
        <w:tc>
          <w:tcPr>
            <w:tcW w:w="2518" w:type="dxa"/>
          </w:tcPr>
          <w:p w14:paraId="4C946D16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Verifiche : numero e tipologia (7)</w:t>
            </w:r>
          </w:p>
          <w:p w14:paraId="7529C113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5DE0FF2B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verifica scritta e 1 orale</w:t>
            </w:r>
          </w:p>
        </w:tc>
      </w:tr>
      <w:tr w:rsidR="00153FC3" w14:paraId="543F6E51" w14:textId="77777777">
        <w:tc>
          <w:tcPr>
            <w:tcW w:w="2518" w:type="dxa"/>
          </w:tcPr>
          <w:p w14:paraId="6594C3D7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Valutazione (8)</w:t>
            </w:r>
          </w:p>
          <w:p w14:paraId="172A0AAA" w14:textId="77777777" w:rsidR="00153FC3" w:rsidRDefault="00153FC3">
            <w:pPr>
              <w:rPr>
                <w:b/>
                <w:sz w:val="22"/>
                <w:szCs w:val="22"/>
              </w:rPr>
            </w:pPr>
          </w:p>
          <w:p w14:paraId="42E7E364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550B3FAE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Griglia allegata</w:t>
            </w:r>
          </w:p>
          <w:p w14:paraId="2B96D393" w14:textId="77777777" w:rsidR="00153FC3" w:rsidRDefault="00153FC3">
            <w:pPr>
              <w:rPr>
                <w:sz w:val="22"/>
                <w:szCs w:val="22"/>
              </w:rPr>
            </w:pPr>
          </w:p>
        </w:tc>
      </w:tr>
      <w:tr w:rsidR="00153FC3" w14:paraId="796065A4" w14:textId="77777777">
        <w:tc>
          <w:tcPr>
            <w:tcW w:w="2518" w:type="dxa"/>
          </w:tcPr>
          <w:p w14:paraId="2077F0F2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Recupero : modalità e tempi (9)</w:t>
            </w:r>
          </w:p>
          <w:p w14:paraId="34632D63" w14:textId="77777777" w:rsidR="00153FC3" w:rsidRDefault="00153FC3">
            <w:pPr>
              <w:rPr>
                <w:b/>
                <w:sz w:val="22"/>
                <w:szCs w:val="22"/>
              </w:rPr>
            </w:pPr>
          </w:p>
        </w:tc>
        <w:tc>
          <w:tcPr>
            <w:tcW w:w="7260" w:type="dxa"/>
          </w:tcPr>
          <w:p w14:paraId="5BD0EEA7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In itinere</w:t>
            </w:r>
          </w:p>
        </w:tc>
      </w:tr>
      <w:tr w:rsidR="00153FC3" w14:paraId="6D92C6C0" w14:textId="77777777">
        <w:tc>
          <w:tcPr>
            <w:tcW w:w="2518" w:type="dxa"/>
          </w:tcPr>
          <w:p w14:paraId="022830C7" w14:textId="77777777" w:rsidR="00153FC3" w:rsidRDefault="0084718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Eventuale raccordo con altre discipline ed assi</w:t>
            </w:r>
          </w:p>
        </w:tc>
        <w:tc>
          <w:tcPr>
            <w:tcW w:w="7260" w:type="dxa"/>
          </w:tcPr>
          <w:p w14:paraId="5AE400DB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  <w:t>Asse linguistico: padroneggiare gli strumenti espressivi e argomentativi indispensabili per gestire l’interazione comunicativa verbale nei vari contesti</w:t>
            </w:r>
          </w:p>
          <w:p w14:paraId="7801C519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  <w:t>Leggere, comprendere, interpretare e produrre testi di vario tipo</w:t>
            </w:r>
          </w:p>
          <w:p w14:paraId="76F3445E" w14:textId="77777777" w:rsidR="00153FC3" w:rsidRDefault="008471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•</w:t>
            </w:r>
            <w:r>
              <w:rPr>
                <w:sz w:val="22"/>
                <w:szCs w:val="22"/>
              </w:rPr>
              <w:tab/>
              <w:t>Analizzare dati e interpretarli sviluppando ragionamenti sugli stessi anche attraverso l’ausilio di rappresentazioni grafiche.</w:t>
            </w:r>
          </w:p>
        </w:tc>
      </w:tr>
    </w:tbl>
    <w:p w14:paraId="32DFB6A7" w14:textId="77777777" w:rsidR="00153FC3" w:rsidRDefault="00153FC3"/>
    <w:p w14:paraId="4B6EE4BB" w14:textId="77777777" w:rsidR="00153FC3" w:rsidRDefault="00153FC3"/>
    <w:p w14:paraId="7849BF62" w14:textId="0840DB4D" w:rsidR="00153FC3" w:rsidRDefault="00847186">
      <w:pPr>
        <w:rPr>
          <w:b/>
        </w:rPr>
      </w:pPr>
      <w:bookmarkStart w:id="0" w:name="_ksueo74n5f2z" w:colFirst="0" w:colLast="0"/>
      <w:bookmarkEnd w:id="0"/>
      <w:r>
        <w:rPr>
          <w:b/>
        </w:rPr>
        <w:t xml:space="preserve">Data:  </w:t>
      </w:r>
      <w:r>
        <w:rPr>
          <w:b/>
        </w:rPr>
        <w:tab/>
      </w:r>
      <w:r w:rsidR="00272DDE">
        <w:rPr>
          <w:b/>
        </w:rPr>
        <w:t>09</w:t>
      </w:r>
      <w:r>
        <w:rPr>
          <w:b/>
        </w:rPr>
        <w:t>/09/202</w:t>
      </w:r>
      <w:r w:rsidR="00272DDE">
        <w:rPr>
          <w:b/>
        </w:rPr>
        <w:t>5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4040108E" w14:textId="77777777" w:rsidR="00153FC3" w:rsidRDefault="00847186">
      <w:pPr>
        <w:rPr>
          <w:b/>
        </w:rPr>
      </w:pPr>
      <w:r>
        <w:rPr>
          <w:b/>
        </w:rPr>
        <w:t xml:space="preserve">                                                           </w:t>
      </w:r>
      <w:r>
        <w:rPr>
          <w:b/>
        </w:rPr>
        <w:tab/>
      </w:r>
      <w:r>
        <w:rPr>
          <w:b/>
        </w:rPr>
        <w:tab/>
        <w:t>Il Referente di Dipartimento</w:t>
      </w:r>
    </w:p>
    <w:p w14:paraId="07B9E41E" w14:textId="77777777" w:rsidR="00272DDE" w:rsidRDefault="00272DDE">
      <w:pPr>
        <w:rPr>
          <w:b/>
        </w:rPr>
      </w:pPr>
    </w:p>
    <w:p w14:paraId="74C7FE76" w14:textId="5AAF5DCE" w:rsidR="00153FC3" w:rsidRDefault="00847186">
      <w:pPr>
        <w:rPr>
          <w:b/>
        </w:rPr>
      </w:pPr>
      <w:r>
        <w:rPr>
          <w:b/>
        </w:rPr>
        <w:t xml:space="preserve">                                                                                     Prof.ssa </w:t>
      </w:r>
      <w:r w:rsidR="00272DDE">
        <w:rPr>
          <w:b/>
        </w:rPr>
        <w:t>Cecilia Anna Angelilli</w:t>
      </w:r>
    </w:p>
    <w:sectPr w:rsidR="00153FC3">
      <w:headerReference w:type="default" r:id="rId7"/>
      <w:footerReference w:type="default" r:id="rId8"/>
      <w:footerReference w:type="first" r:id="rId9"/>
      <w:pgSz w:w="11906" w:h="16838"/>
      <w:pgMar w:top="1588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9CEBAC" w14:textId="77777777" w:rsidR="00445DA1" w:rsidRDefault="00445DA1">
      <w:r>
        <w:separator/>
      </w:r>
    </w:p>
  </w:endnote>
  <w:endnote w:type="continuationSeparator" w:id="0">
    <w:p w14:paraId="433402C5" w14:textId="77777777" w:rsidR="00445DA1" w:rsidRDefault="00445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086004A3-A376-4CF8-8D9D-98B36545D0A2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r:id="rId2" w:fontKey="{3DD1382B-BABD-4867-95BB-B7D61314784F}"/>
    <w:embedBold r:id="rId3" w:fontKey="{B0AFD228-3F60-4B70-B4BD-7E0E1D19ADC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6467F58-4637-4385-ACF7-2A7986058AE3}"/>
    <w:embedItalic r:id="rId5" w:fontKey="{CAA2484E-DE38-4F24-AF28-89A0114DF09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1190222C-FA07-4EC2-9652-35C9E4AEE1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1BFD04F5-57EC-4F57-8678-951A9E3D29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9D5A32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C99E2F8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6A4FD6A" w14:textId="77777777" w:rsidR="00153FC3" w:rsidRDefault="00847186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229AA3A0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183FBFB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F669144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48C1DF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242618C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7A53A62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8BDABA1" w14:textId="77777777" w:rsidR="00153FC3" w:rsidRDefault="00847186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3F6DF3DD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8313DD9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6ED0A" w14:textId="77777777" w:rsidR="00445DA1" w:rsidRDefault="00445DA1">
      <w:r>
        <w:separator/>
      </w:r>
    </w:p>
  </w:footnote>
  <w:footnote w:type="continuationSeparator" w:id="0">
    <w:p w14:paraId="41D1D4C7" w14:textId="77777777" w:rsidR="00445DA1" w:rsidRDefault="00445D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B1A65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</w:p>
  <w:p w14:paraId="293064B8" w14:textId="77777777" w:rsidR="00153FC3" w:rsidRDefault="00153FC3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80C1C"/>
    <w:multiLevelType w:val="multilevel"/>
    <w:tmpl w:val="9ECA31FC"/>
    <w:lvl w:ilvl="0">
      <w:numFmt w:val="bullet"/>
      <w:lvlText w:val="•"/>
      <w:lvlJc w:val="left"/>
      <w:pPr>
        <w:ind w:left="1080" w:hanging="720"/>
      </w:pPr>
      <w:rPr>
        <w:rFonts w:ascii="Arial" w:eastAsia="Arial" w:hAnsi="Arial" w:cs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BC16235"/>
    <w:multiLevelType w:val="multilevel"/>
    <w:tmpl w:val="D3840B6E"/>
    <w:lvl w:ilvl="0"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4905264"/>
    <w:multiLevelType w:val="multilevel"/>
    <w:tmpl w:val="3C4A6964"/>
    <w:lvl w:ilvl="0"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6AD0084"/>
    <w:multiLevelType w:val="multilevel"/>
    <w:tmpl w:val="06BE1658"/>
    <w:lvl w:ilvl="0"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57064043">
    <w:abstractNumId w:val="0"/>
  </w:num>
  <w:num w:numId="2" w16cid:durableId="2063747493">
    <w:abstractNumId w:val="3"/>
  </w:num>
  <w:num w:numId="3" w16cid:durableId="368066018">
    <w:abstractNumId w:val="2"/>
  </w:num>
  <w:num w:numId="4" w16cid:durableId="14644192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51"/>
  <w:embedTrueTypeFonts/>
  <w:proofState w:spelling="clean" w:grammar="clean"/>
  <w:defaultTabStop w:val="720"/>
  <w:hyphenationZone w:val="283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3FC3"/>
    <w:rsid w:val="00153FC3"/>
    <w:rsid w:val="00272DDE"/>
    <w:rsid w:val="00445DA1"/>
    <w:rsid w:val="00665F92"/>
    <w:rsid w:val="00847186"/>
    <w:rsid w:val="008B1178"/>
    <w:rsid w:val="00D72A24"/>
    <w:rsid w:val="00F13A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86D472"/>
  <w15:docId w15:val="{4019F774-1D54-4D06-B4EB-45D5BE381D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  <w:outlineLvl w:val="0"/>
    </w:pPr>
    <w:rPr>
      <w:rFonts w:ascii="Comic Sans MS" w:eastAsia="Comic Sans MS" w:hAnsi="Comic Sans MS" w:cs="Comic Sans MS"/>
      <w:b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1440</Words>
  <Characters>8211</Characters>
  <Application>Microsoft Office Word</Application>
  <DocSecurity>0</DocSecurity>
  <Lines>68</Lines>
  <Paragraphs>19</Paragraphs>
  <ScaleCrop>false</ScaleCrop>
  <Company/>
  <LinksUpToDate>false</LinksUpToDate>
  <CharactersWithSpaces>9632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Cecilia Anna Angelilli</dc:creator>
  <cp:lastModifiedBy>Cecilia Anna Angelilli</cp:lastModifiedBy>
  <cp:revision>4</cp:revision>
  <dcterms:created xsi:type="dcterms:W3CDTF">2025-09-16T19:42:00Z</dcterms:created>
  <dcterms:modified xsi:type="dcterms:W3CDTF">2025-10-17T11:36:00Z</dcterms:modified>
</cp:coreProperties>
</file>